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678" w:rsidRPr="008712B4" w:rsidRDefault="00535678" w:rsidP="00535678">
      <w:pPr>
        <w:rPr>
          <w:lang w:val="en-US"/>
        </w:rPr>
      </w:pPr>
      <w:r w:rsidRPr="008712B4">
        <w:rPr>
          <w:noProof/>
          <w:lang w:eastAsia="uk-UA"/>
        </w:rPr>
        <w:drawing>
          <wp:anchor distT="0" distB="0" distL="114300" distR="114300" simplePos="0" relativeHeight="251663360" behindDoc="0" locked="0" layoutInCell="1" allowOverlap="1" wp14:anchorId="47CDDDAD" wp14:editId="3FBE0EA3">
            <wp:simplePos x="0" y="0"/>
            <wp:positionH relativeFrom="column">
              <wp:posOffset>4445</wp:posOffset>
            </wp:positionH>
            <wp:positionV relativeFrom="paragraph">
              <wp:posOffset>734060</wp:posOffset>
            </wp:positionV>
            <wp:extent cx="1380490" cy="1402715"/>
            <wp:effectExtent l="0" t="0" r="0" b="698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Elogo_modre_kulat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0490" cy="1402715"/>
                    </a:xfrm>
                    <a:prstGeom prst="rect">
                      <a:avLst/>
                    </a:prstGeom>
                  </pic:spPr>
                </pic:pic>
              </a:graphicData>
            </a:graphic>
          </wp:anchor>
        </w:drawing>
      </w:r>
      <w:r>
        <w:rPr>
          <w:noProof/>
          <w:lang w:eastAsia="uk-UA"/>
        </w:rPr>
        <mc:AlternateContent>
          <mc:Choice Requires="wps">
            <w:drawing>
              <wp:anchor distT="0" distB="0" distL="114300" distR="114300" simplePos="0" relativeHeight="251662336" behindDoc="0" locked="1" layoutInCell="1" allowOverlap="1" wp14:anchorId="7944666B" wp14:editId="501A0397">
                <wp:simplePos x="0" y="0"/>
                <wp:positionH relativeFrom="margin">
                  <wp:align>left</wp:align>
                </wp:positionH>
                <wp:positionV relativeFrom="page">
                  <wp:posOffset>7442200</wp:posOffset>
                </wp:positionV>
                <wp:extent cx="4952365" cy="2189480"/>
                <wp:effectExtent l="0" t="0" r="0" b="1270"/>
                <wp:wrapNone/>
                <wp:docPr id="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2365" cy="218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84A" w:rsidRDefault="003A084A" w:rsidP="00535678">
                            <w:pPr>
                              <w:pStyle w:val="InformaceTitulnstrany"/>
                              <w:tabs>
                                <w:tab w:val="clear" w:pos="2127"/>
                                <w:tab w:val="clear" w:pos="2552"/>
                                <w:tab w:val="right" w:pos="1985"/>
                                <w:tab w:val="left" w:pos="2694"/>
                              </w:tabs>
                            </w:pPr>
                            <w:r w:rsidRPr="00B003CF">
                              <w:tab/>
                              <w:t>Aut</w:t>
                            </w:r>
                            <w:r>
                              <w:t>h</w:t>
                            </w:r>
                            <w:r w:rsidRPr="00B003CF">
                              <w:t>or</w:t>
                            </w:r>
                            <w:r w:rsidRPr="00113681">
                              <w:rPr>
                                <w:b/>
                              </w:rPr>
                              <w:tab/>
                              <w:t>Andriy Zhubryd</w:t>
                            </w:r>
                          </w:p>
                          <w:p w:rsidR="003A084A" w:rsidRDefault="003A084A" w:rsidP="00535678">
                            <w:pPr>
                              <w:pStyle w:val="InformaceTitulnstrany"/>
                              <w:tabs>
                                <w:tab w:val="clear" w:pos="2127"/>
                                <w:tab w:val="clear" w:pos="2552"/>
                                <w:tab w:val="right" w:pos="1985"/>
                                <w:tab w:val="left" w:pos="2694"/>
                              </w:tabs>
                              <w:rPr>
                                <w:b/>
                              </w:rPr>
                            </w:pPr>
                            <w:r>
                              <w:tab/>
                              <w:t>Software</w:t>
                            </w:r>
                            <w:r w:rsidRPr="00113681">
                              <w:rPr>
                                <w:b/>
                              </w:rPr>
                              <w:tab/>
                            </w:r>
                            <w:r>
                              <w:rPr>
                                <w:b/>
                              </w:rPr>
                              <w:t>Microsoft Excel</w:t>
                            </w:r>
                          </w:p>
                          <w:p w:rsidR="003A084A" w:rsidRDefault="003A084A" w:rsidP="006315F4">
                            <w:pPr>
                              <w:pStyle w:val="InformaceTitulnstrany"/>
                              <w:tabs>
                                <w:tab w:val="clear" w:pos="2127"/>
                                <w:tab w:val="clear" w:pos="2552"/>
                                <w:tab w:val="right" w:pos="1985"/>
                                <w:tab w:val="left" w:pos="2694"/>
                              </w:tabs>
                              <w:rPr>
                                <w:b/>
                              </w:rPr>
                            </w:pPr>
                            <w:r>
                              <w:tab/>
                              <w:t>Simulation</w:t>
                            </w:r>
                            <w:r w:rsidRPr="00113681">
                              <w:rPr>
                                <w:b/>
                              </w:rPr>
                              <w:tab/>
                            </w:r>
                            <w:r>
                              <w:rPr>
                                <w:b/>
                              </w:rPr>
                              <w:t>Monte-Carlo</w:t>
                            </w:r>
                          </w:p>
                          <w:p w:rsidR="003A084A" w:rsidRDefault="003A084A" w:rsidP="00535678">
                            <w:pPr>
                              <w:pStyle w:val="InformaceTitulnstrany"/>
                              <w:tabs>
                                <w:tab w:val="clear" w:pos="2127"/>
                                <w:tab w:val="clear" w:pos="2552"/>
                                <w:tab w:val="right" w:pos="1985"/>
                                <w:tab w:val="left" w:pos="2694"/>
                              </w:tabs>
                              <w:rPr>
                                <w:b/>
                              </w:rPr>
                            </w:pPr>
                            <w:r w:rsidRPr="00B003CF">
                              <w:tab/>
                            </w:r>
                            <w:r>
                              <w:t>Course</w:t>
                            </w:r>
                            <w:r w:rsidRPr="00B003CF">
                              <w:tab/>
                            </w:r>
                            <w:r>
                              <w:rPr>
                                <w:b/>
                              </w:rPr>
                              <w:t>Simulation of Systems</w:t>
                            </w:r>
                          </w:p>
                          <w:p w:rsidR="003A084A" w:rsidRDefault="003A084A" w:rsidP="00535678">
                            <w:pPr>
                              <w:pStyle w:val="InformaceTitulnstrany"/>
                              <w:tabs>
                                <w:tab w:val="clear" w:pos="2127"/>
                                <w:tab w:val="clear" w:pos="2552"/>
                                <w:tab w:val="right" w:pos="1985"/>
                                <w:tab w:val="left" w:pos="2694"/>
                              </w:tabs>
                              <w:rPr>
                                <w:b/>
                              </w:rPr>
                            </w:pPr>
                            <w:r w:rsidRPr="00B003CF">
                              <w:tab/>
                            </w:r>
                            <w:r>
                              <w:t>Lecturers</w:t>
                            </w:r>
                            <w:r w:rsidRPr="00B003CF">
                              <w:tab/>
                            </w:r>
                            <w:r w:rsidRPr="00BF6A4A">
                              <w:rPr>
                                <w:b/>
                              </w:rPr>
                              <w:t>Ing. Oleg Svatoš, Ph.D.</w:t>
                            </w:r>
                          </w:p>
                          <w:p w:rsidR="003A084A" w:rsidRPr="00B003CF" w:rsidRDefault="003A084A" w:rsidP="00535678">
                            <w:pPr>
                              <w:pStyle w:val="InformaceTitulnstrany"/>
                              <w:tabs>
                                <w:tab w:val="clear" w:pos="2127"/>
                                <w:tab w:val="clear" w:pos="2552"/>
                                <w:tab w:val="right" w:pos="1985"/>
                                <w:tab w:val="left" w:pos="2694"/>
                              </w:tabs>
                            </w:pPr>
                            <w:r>
                              <w:rPr>
                                <w:b/>
                              </w:rPr>
                              <w:tab/>
                            </w:r>
                            <w:r>
                              <w:rPr>
                                <w:b/>
                              </w:rPr>
                              <w:tab/>
                            </w:r>
                            <w:r w:rsidRPr="00BF6A4A">
                              <w:rPr>
                                <w:b/>
                              </w:rPr>
                              <w:t>Ing. et Ing. Tomáš Šalamon, Ph.D., MBA</w:t>
                            </w:r>
                          </w:p>
                          <w:p w:rsidR="003A084A" w:rsidRPr="00B003CF" w:rsidRDefault="003A084A" w:rsidP="00535678">
                            <w:pPr>
                              <w:pStyle w:val="InformaceTitulnstrany"/>
                              <w:tabs>
                                <w:tab w:val="clear" w:pos="2127"/>
                                <w:tab w:val="clear" w:pos="2552"/>
                                <w:tab w:val="right" w:pos="1985"/>
                                <w:tab w:val="left" w:pos="2694"/>
                              </w:tabs>
                            </w:pPr>
                            <w:r w:rsidRPr="00B003CF">
                              <w:tab/>
                            </w:r>
                            <w:r w:rsidRPr="00AF3436">
                              <w:rPr>
                                <w:lang w:val="en-US"/>
                              </w:rPr>
                              <w:t>Semester</w:t>
                            </w:r>
                            <w:r w:rsidRPr="00B003CF">
                              <w:tab/>
                            </w:r>
                            <w:r>
                              <w:rPr>
                                <w:b/>
                              </w:rPr>
                              <w:t>WS 2014/2015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944666B" id="_x0000_t202" coordsize="21600,21600" o:spt="202" path="m,l,21600r21600,l21600,xe">
                <v:stroke joinstyle="miter"/>
                <v:path gradientshapeok="t" o:connecttype="rect"/>
              </v:shapetype>
              <v:shape id="Text Box 43" o:spid="_x0000_s1026" type="#_x0000_t202" style="position:absolute;margin-left:0;margin-top:586pt;width:389.95pt;height:172.4pt;z-index:251662336;visibility:visible;mso-wrap-style:square;mso-width-percent:0;mso-height-percent:200;mso-wrap-distance-left:9pt;mso-wrap-distance-top:0;mso-wrap-distance-right:9pt;mso-wrap-distance-bottom:0;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MvHtgIAALs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QVGgnZA0SMbDbqTIyLXtj1Dr1PweujBz4xwDjS7UnV/L8tvGgm5aqjYslul5NAwWkF6ob3pX1yd&#10;cLQF2QwfZQVx6M5IBzTWqrO9g24gQAeank7U2FxKOCTJLLqezzAqwRaFcUJiR55P0+P1XmnznskO&#10;2UWGFXDv4On+XhubDk2PLjaakAVvW8d/K54dgON0AsHhqrXZNBydP5MgWcfrmHgkmq89EuS5d1us&#10;iDcvwsUsv85Xqzz8ZeOGJG14VTFhwxylFZI/o+4g8kkUJ3Fp2fLKwtmUtNpuVq1CewrSLtznmg6W&#10;s5v/PA3XBKjlRUlhRIK7KPGKebzwSEFmXrIIYi8Ik7tkHpCE5MXzku65YP9eEhoyDLTOJjWdk35R&#10;W+C+17XRtOMGhkfLuwzHJyeaWg2uReWoNZS30/qiFTb9cyuA7iPRTrFWpJNczbgZAcXKeCOrJ9Cu&#10;kqAsEChMPFg0Uv3AaIDpkWH9fUcVw6j9IED/SUiIHTduQ2aLCDbq0rK5tFBRAlSGDUbTcmWmEbXr&#10;Fd82EOn44m7hzRTcqfmc1eGlwYRwRR2mmR1Bl3vndZ65y98AAAD//wMAUEsDBBQABgAIAAAAIQBW&#10;Gw3+3gAAAAoBAAAPAAAAZHJzL2Rvd25yZXYueG1sTI9BT8MwDIXvSPyHyEjcWNpKrFtpOk1oG0dg&#10;VJyzxrQVjRM1WVf+PebEbvZ71vP3ys1sBzHhGHpHCtJFAgKpcaanVkH9sX9YgQhRk9GDI1TwgwE2&#10;1e1NqQvjLvSO0zG2gkMoFFpBF6MvpAxNh1aHhfNI7H250erI69hKM+oLh9tBZkmylFb3xB867fG5&#10;w+b7eLYKfPSH/GV8fdvu9lNSfx7qrG93St3fzdsnEBHn+H8Mf/iMDhUzndyZTBCDAi4SWU3zjCf2&#10;83y9BnFi6TFdrkBWpbyuUP0CAAD//wMAUEsBAi0AFAAGAAgAAAAhALaDOJL+AAAA4QEAABMAAAAA&#10;AAAAAAAAAAAAAAAAAFtDb250ZW50X1R5cGVzXS54bWxQSwECLQAUAAYACAAAACEAOP0h/9YAAACU&#10;AQAACwAAAAAAAAAAAAAAAAAvAQAAX3JlbHMvLnJlbHNQSwECLQAUAAYACAAAACEACuTLx7YCAAC7&#10;BQAADgAAAAAAAAAAAAAAAAAuAgAAZHJzL2Uyb0RvYy54bWxQSwECLQAUAAYACAAAACEAVhsN/t4A&#10;AAAKAQAADwAAAAAAAAAAAAAAAAAQBQAAZHJzL2Rvd25yZXYueG1sUEsFBgAAAAAEAAQA8wAAABsG&#10;AAAAAA==&#10;" filled="f" stroked="f">
                <v:textbox style="mso-fit-shape-to-text:t">
                  <w:txbxContent>
                    <w:p w:rsidR="003A084A" w:rsidRDefault="003A084A" w:rsidP="00535678">
                      <w:pPr>
                        <w:pStyle w:val="InformaceTitulnstrany"/>
                        <w:tabs>
                          <w:tab w:val="clear" w:pos="2127"/>
                          <w:tab w:val="clear" w:pos="2552"/>
                          <w:tab w:val="right" w:pos="1985"/>
                          <w:tab w:val="left" w:pos="2694"/>
                        </w:tabs>
                      </w:pPr>
                      <w:r w:rsidRPr="00B003CF">
                        <w:tab/>
                        <w:t>Aut</w:t>
                      </w:r>
                      <w:r>
                        <w:t>h</w:t>
                      </w:r>
                      <w:r w:rsidRPr="00B003CF">
                        <w:t>or</w:t>
                      </w:r>
                      <w:r w:rsidRPr="00113681">
                        <w:rPr>
                          <w:b/>
                        </w:rPr>
                        <w:tab/>
                        <w:t>Andriy Zhubryd</w:t>
                      </w:r>
                    </w:p>
                    <w:p w:rsidR="003A084A" w:rsidRDefault="003A084A" w:rsidP="00535678">
                      <w:pPr>
                        <w:pStyle w:val="InformaceTitulnstrany"/>
                        <w:tabs>
                          <w:tab w:val="clear" w:pos="2127"/>
                          <w:tab w:val="clear" w:pos="2552"/>
                          <w:tab w:val="right" w:pos="1985"/>
                          <w:tab w:val="left" w:pos="2694"/>
                        </w:tabs>
                        <w:rPr>
                          <w:b/>
                        </w:rPr>
                      </w:pPr>
                      <w:r>
                        <w:tab/>
                        <w:t>Software</w:t>
                      </w:r>
                      <w:r w:rsidRPr="00113681">
                        <w:rPr>
                          <w:b/>
                        </w:rPr>
                        <w:tab/>
                      </w:r>
                      <w:r>
                        <w:rPr>
                          <w:b/>
                        </w:rPr>
                        <w:t>Microsoft Excel</w:t>
                      </w:r>
                    </w:p>
                    <w:p w:rsidR="003A084A" w:rsidRDefault="003A084A" w:rsidP="006315F4">
                      <w:pPr>
                        <w:pStyle w:val="InformaceTitulnstrany"/>
                        <w:tabs>
                          <w:tab w:val="clear" w:pos="2127"/>
                          <w:tab w:val="clear" w:pos="2552"/>
                          <w:tab w:val="right" w:pos="1985"/>
                          <w:tab w:val="left" w:pos="2694"/>
                        </w:tabs>
                        <w:rPr>
                          <w:b/>
                        </w:rPr>
                      </w:pPr>
                      <w:r>
                        <w:tab/>
                        <w:t>Simulation</w:t>
                      </w:r>
                      <w:r w:rsidRPr="00113681">
                        <w:rPr>
                          <w:b/>
                        </w:rPr>
                        <w:tab/>
                      </w:r>
                      <w:r>
                        <w:rPr>
                          <w:b/>
                        </w:rPr>
                        <w:t>Monte-Carlo</w:t>
                      </w:r>
                    </w:p>
                    <w:p w:rsidR="003A084A" w:rsidRDefault="003A084A" w:rsidP="00535678">
                      <w:pPr>
                        <w:pStyle w:val="InformaceTitulnstrany"/>
                        <w:tabs>
                          <w:tab w:val="clear" w:pos="2127"/>
                          <w:tab w:val="clear" w:pos="2552"/>
                          <w:tab w:val="right" w:pos="1985"/>
                          <w:tab w:val="left" w:pos="2694"/>
                        </w:tabs>
                        <w:rPr>
                          <w:b/>
                        </w:rPr>
                      </w:pPr>
                      <w:r w:rsidRPr="00B003CF">
                        <w:tab/>
                      </w:r>
                      <w:r>
                        <w:t>Course</w:t>
                      </w:r>
                      <w:r w:rsidRPr="00B003CF">
                        <w:tab/>
                      </w:r>
                      <w:r>
                        <w:rPr>
                          <w:b/>
                        </w:rPr>
                        <w:t>Simulation of Systems</w:t>
                      </w:r>
                    </w:p>
                    <w:p w:rsidR="003A084A" w:rsidRDefault="003A084A" w:rsidP="00535678">
                      <w:pPr>
                        <w:pStyle w:val="InformaceTitulnstrany"/>
                        <w:tabs>
                          <w:tab w:val="clear" w:pos="2127"/>
                          <w:tab w:val="clear" w:pos="2552"/>
                          <w:tab w:val="right" w:pos="1985"/>
                          <w:tab w:val="left" w:pos="2694"/>
                        </w:tabs>
                        <w:rPr>
                          <w:b/>
                        </w:rPr>
                      </w:pPr>
                      <w:r w:rsidRPr="00B003CF">
                        <w:tab/>
                      </w:r>
                      <w:r>
                        <w:t>Lecturers</w:t>
                      </w:r>
                      <w:r w:rsidRPr="00B003CF">
                        <w:tab/>
                      </w:r>
                      <w:r w:rsidRPr="00BF6A4A">
                        <w:rPr>
                          <w:b/>
                        </w:rPr>
                        <w:t>Ing. Oleg Svatoš, Ph.D.</w:t>
                      </w:r>
                    </w:p>
                    <w:p w:rsidR="003A084A" w:rsidRPr="00B003CF" w:rsidRDefault="003A084A" w:rsidP="00535678">
                      <w:pPr>
                        <w:pStyle w:val="InformaceTitulnstrany"/>
                        <w:tabs>
                          <w:tab w:val="clear" w:pos="2127"/>
                          <w:tab w:val="clear" w:pos="2552"/>
                          <w:tab w:val="right" w:pos="1985"/>
                          <w:tab w:val="left" w:pos="2694"/>
                        </w:tabs>
                      </w:pPr>
                      <w:r>
                        <w:rPr>
                          <w:b/>
                        </w:rPr>
                        <w:tab/>
                      </w:r>
                      <w:r>
                        <w:rPr>
                          <w:b/>
                        </w:rPr>
                        <w:tab/>
                      </w:r>
                      <w:r w:rsidRPr="00BF6A4A">
                        <w:rPr>
                          <w:b/>
                        </w:rPr>
                        <w:t>Ing. et Ing. Tomáš Šalamon, Ph.D., MBA</w:t>
                      </w:r>
                    </w:p>
                    <w:p w:rsidR="003A084A" w:rsidRPr="00B003CF" w:rsidRDefault="003A084A" w:rsidP="00535678">
                      <w:pPr>
                        <w:pStyle w:val="InformaceTitulnstrany"/>
                        <w:tabs>
                          <w:tab w:val="clear" w:pos="2127"/>
                          <w:tab w:val="clear" w:pos="2552"/>
                          <w:tab w:val="right" w:pos="1985"/>
                          <w:tab w:val="left" w:pos="2694"/>
                        </w:tabs>
                      </w:pPr>
                      <w:r w:rsidRPr="00B003CF">
                        <w:tab/>
                      </w:r>
                      <w:r w:rsidRPr="00AF3436">
                        <w:rPr>
                          <w:lang w:val="en-US"/>
                        </w:rPr>
                        <w:t>Semester</w:t>
                      </w:r>
                      <w:r w:rsidRPr="00B003CF">
                        <w:tab/>
                      </w:r>
                      <w:r>
                        <w:rPr>
                          <w:b/>
                        </w:rPr>
                        <w:t>WS 2014/2015</w:t>
                      </w:r>
                    </w:p>
                  </w:txbxContent>
                </v:textbox>
                <w10:wrap anchorx="margin" anchory="page"/>
                <w10:anchorlock/>
              </v:shape>
            </w:pict>
          </mc:Fallback>
        </mc:AlternateContent>
      </w:r>
      <w:r>
        <w:rPr>
          <w:noProof/>
          <w:lang w:eastAsia="uk-UA"/>
        </w:rPr>
        <mc:AlternateContent>
          <mc:Choice Requires="wps">
            <w:drawing>
              <wp:anchor distT="0" distB="0" distL="114300" distR="114300" simplePos="0" relativeHeight="251659264" behindDoc="0" locked="1" layoutInCell="1" allowOverlap="1" wp14:anchorId="1108A747" wp14:editId="14060618">
                <wp:simplePos x="0" y="0"/>
                <wp:positionH relativeFrom="column">
                  <wp:posOffset>1851025</wp:posOffset>
                </wp:positionH>
                <wp:positionV relativeFrom="page">
                  <wp:posOffset>1558290</wp:posOffset>
                </wp:positionV>
                <wp:extent cx="3731260" cy="835660"/>
                <wp:effectExtent l="0" t="0" r="2540" b="254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1260" cy="835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84A" w:rsidRPr="007B3B4B" w:rsidRDefault="003A084A" w:rsidP="00535678">
                            <w:pPr>
                              <w:rPr>
                                <w:rFonts w:ascii="Calibri" w:hAnsi="Calibri"/>
                                <w:sz w:val="32"/>
                              </w:rPr>
                            </w:pPr>
                            <w:r>
                              <w:rPr>
                                <w:rFonts w:ascii="Calibri" w:hAnsi="Calibri"/>
                                <w:sz w:val="32"/>
                              </w:rPr>
                              <w:t>Vysoká škola ekonomická v Praze</w:t>
                            </w:r>
                            <w:r>
                              <w:rPr>
                                <w:rFonts w:ascii="Calibri" w:hAnsi="Calibri"/>
                                <w:sz w:val="32"/>
                              </w:rPr>
                              <w:br/>
                            </w:r>
                            <w:r w:rsidRPr="0042035E">
                              <w:rPr>
                                <w:rFonts w:ascii="Calibri" w:hAnsi="Calibri"/>
                                <w:sz w:val="32"/>
                              </w:rPr>
                              <w:t>nám. W. Churchilla 4</w:t>
                            </w:r>
                            <w:r w:rsidRPr="0042035E">
                              <w:rPr>
                                <w:rFonts w:ascii="Calibri" w:hAnsi="Calibri"/>
                                <w:sz w:val="32"/>
                              </w:rPr>
                              <w:br/>
                              <w:t>130 67 Praha 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108A747" id="Text Box 18" o:spid="_x0000_s1027" type="#_x0000_t202" style="position:absolute;margin-left:145.75pt;margin-top:122.7pt;width:293.8pt;height:65.8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jcGgwIAABcFAAAOAAAAZHJzL2Uyb0RvYy54bWysVNuO2yAQfa/Uf0C8Z31Z52JrndUmW1eV&#10;thdptx9ADI5RMVAgsber/nsHnGSzvUhVVT9gYIbDzJwzXF0PnUB7ZixXssTJRYwRk7WiXG5L/Pmh&#10;miwwso5ISoSSrMSPzOLr5etXV70uWKpaJSgzCECkLXpd4tY5XUSRrVvWEXuhNJNgbJTpiIOl2UbU&#10;kB7QOxGlcTyLemWoNqpm1sLu7WjEy4DfNKx2H5vGModEiSE2F0YTxo0fo+UVKbaG6JbXhzDIP0TR&#10;ES7h0hPULXEE7Qz/BarjtVFWNe6iVl2kmobXLOQA2STxT9nct0SzkAsUx+pTmez/g60/7D8ZxGmJ&#10;M4wk6YCiBzY4tFIDSha+PL22BXjda/BzA+wDzSFVq+9U/cUiqdYtkVt2Y4zqW0YohJf4k9HZ0RHH&#10;epBN/15RuIfsnApAQ2M6XzuoBgJ0oOnxRI2PpYbNy/llks7AVINtcTmdwdxfQYrjaW2se8tUh/yk&#10;xAaoD+hkf2fd6Hp08ZdZJTituBBhYbabtTBoT0AmVfgO6C/chPTOUvljI+K4A0HCHd7mww20P+VJ&#10;msWrNJ9Us8V8klXZdJLP48UkTvJVPouzPLutvvsAk6xoOaVM3nHJjhJMsr+j+NAMo3iCCFFf4nya&#10;TkeK/phkHL7fJdlxBx0peAd1PjmRwhP7RlJImxSOcDHOo5fhB0KgBsd/qEqQgWd+1IAbNkMQXNCI&#10;l8hG0UfQhVFAGzAMrwlMWmW+YdRDZ5bYft0RwzAS7yRoK0+yzLdyWGTTeQoLc27ZnFuIrAGqxA6j&#10;cbp2Y/vvtOHbFm46qvkG9FjxIJXnqA4qhu4LOR1eCt/e5+vg9fyeLX8AAAD//wMAUEsDBBQABgAI&#10;AAAAIQDeooC64QAAAAsBAAAPAAAAZHJzL2Rvd25yZXYueG1sTI/BTsMwDIbvSLxDZCRuLO1Y6Vaa&#10;ThMTFw5IG0hwzJq0qWicKMm68vaYE9xs+dPv76+3sx3ZpEMcHArIFxkwja1TA/YC3t+e79bAYpKo&#10;5OhQC/jWEbbN9VUtK+UueNDTMfWMQjBWUoBJyVecx9ZoK+PCeY1061ywMtEaeq6CvFC4Hfkyyx64&#10;lQPSByO9fjK6/TqerYAPawa1D6+fnRqn/Uu3K/wcvBC3N/PuEVjSc/qD4Vef1KEhp5M7o4psFLDc&#10;5AWhNKyKFTAi1uUmB3YScF+WGfCm5v87ND8AAAD//wMAUEsBAi0AFAAGAAgAAAAhALaDOJL+AAAA&#10;4QEAABMAAAAAAAAAAAAAAAAAAAAAAFtDb250ZW50X1R5cGVzXS54bWxQSwECLQAUAAYACAAAACEA&#10;OP0h/9YAAACUAQAACwAAAAAAAAAAAAAAAAAvAQAAX3JlbHMvLnJlbHNQSwECLQAUAAYACAAAACEA&#10;76o3BoMCAAAXBQAADgAAAAAAAAAAAAAAAAAuAgAAZHJzL2Uyb0RvYy54bWxQSwECLQAUAAYACAAA&#10;ACEA3qKAuuEAAAALAQAADwAAAAAAAAAAAAAAAADdBAAAZHJzL2Rvd25yZXYueG1sUEsFBgAAAAAE&#10;AAQA8wAAAOsFAAAAAA==&#10;" stroked="f">
                <v:textbox style="mso-fit-shape-to-text:t">
                  <w:txbxContent>
                    <w:p w:rsidR="003A084A" w:rsidRPr="007B3B4B" w:rsidRDefault="003A084A" w:rsidP="00535678">
                      <w:pPr>
                        <w:rPr>
                          <w:rFonts w:ascii="Calibri" w:hAnsi="Calibri"/>
                          <w:sz w:val="32"/>
                        </w:rPr>
                      </w:pPr>
                      <w:r>
                        <w:rPr>
                          <w:rFonts w:ascii="Calibri" w:hAnsi="Calibri"/>
                          <w:sz w:val="32"/>
                        </w:rPr>
                        <w:t>Vysoká škola ekonomická v Praze</w:t>
                      </w:r>
                      <w:r>
                        <w:rPr>
                          <w:rFonts w:ascii="Calibri" w:hAnsi="Calibri"/>
                          <w:sz w:val="32"/>
                        </w:rPr>
                        <w:br/>
                      </w:r>
                      <w:r w:rsidRPr="0042035E">
                        <w:rPr>
                          <w:rFonts w:ascii="Calibri" w:hAnsi="Calibri"/>
                          <w:sz w:val="32"/>
                        </w:rPr>
                        <w:t>nám. W. Churchilla 4</w:t>
                      </w:r>
                      <w:r w:rsidRPr="0042035E">
                        <w:rPr>
                          <w:rFonts w:ascii="Calibri" w:hAnsi="Calibri"/>
                          <w:sz w:val="32"/>
                        </w:rPr>
                        <w:br/>
                        <w:t>130 67 Praha 3</w:t>
                      </w:r>
                    </w:p>
                  </w:txbxContent>
                </v:textbox>
                <w10:wrap anchory="page"/>
                <w10:anchorlock/>
              </v:shape>
            </w:pict>
          </mc:Fallback>
        </mc:AlternateContent>
      </w:r>
      <w:r>
        <w:rPr>
          <w:noProof/>
          <w:lang w:eastAsia="uk-UA"/>
        </w:rPr>
        <mc:AlternateContent>
          <mc:Choice Requires="wps">
            <w:drawing>
              <wp:anchor distT="0" distB="0" distL="114300" distR="114300" simplePos="0" relativeHeight="251660288" behindDoc="0" locked="1" layoutInCell="1" allowOverlap="1" wp14:anchorId="46247C24" wp14:editId="00BB5E7A">
                <wp:simplePos x="0" y="0"/>
                <wp:positionH relativeFrom="column">
                  <wp:posOffset>1832610</wp:posOffset>
                </wp:positionH>
                <wp:positionV relativeFrom="margin">
                  <wp:posOffset>3053715</wp:posOffset>
                </wp:positionV>
                <wp:extent cx="3274695" cy="1199515"/>
                <wp:effectExtent l="0" t="0" r="1905" b="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695" cy="1199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84A" w:rsidRPr="006315F4" w:rsidRDefault="003A084A" w:rsidP="00535678">
                            <w:pPr>
                              <w:rPr>
                                <w:rFonts w:ascii="Calibri" w:hAnsi="Calibri"/>
                                <w:caps/>
                                <w:sz w:val="48"/>
                                <w:szCs w:val="48"/>
                                <w:lang w:val="en-US"/>
                              </w:rPr>
                            </w:pPr>
                            <w:r>
                              <w:rPr>
                                <w:rFonts w:ascii="Calibri" w:hAnsi="Calibri"/>
                                <w:caps/>
                                <w:sz w:val="48"/>
                                <w:szCs w:val="48"/>
                                <w:lang w:val="en-US"/>
                              </w:rPr>
                              <w:t>E-Sim optimal equipment selection</w:t>
                            </w:r>
                          </w:p>
                          <w:p w:rsidR="003A084A" w:rsidRDefault="003A084A" w:rsidP="00535678"/>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247C24" id="Text Box 19" o:spid="_x0000_s1028" type="#_x0000_t202" style="position:absolute;margin-left:144.3pt;margin-top:240.45pt;width:257.85pt;height:94.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3tohgIAABgFAAAOAAAAZHJzL2Uyb0RvYy54bWysVMlu2zAQvRfoPxC8O1oi2ZYQOchSFQXS&#10;BUj6AbRIWUQpkiVpS2nQf++Qsh2nC1AU1YHiMnyzvDe8uBx7gXbMWK5khZOzGCMmG0W53FT480M9&#10;W2JkHZGUCCVZhR+ZxZer168uBl2yVHVKUGYQgEhbDrrCnXO6jCLbdKwn9kxpJuGwVaYnDpZmE1FD&#10;BkDvRZTG8TwalKHaqIZZC7u30yFeBfy2ZY372LaWOSQqDLG5MJowrv0YrS5IuTFEd7zZh0H+IYqe&#10;cAlOj1C3xBG0NfwXqJ43RlnVurNG9ZFqW96wkANkk8Q/ZXPfEc1CLlAcq49lsv8Ptvmw+2QQpxU+&#10;x0iSHih6YKND12pESeHLM2hbgtW9Bjs3wj7QHFK1+k41XyyS6qYjcsOujFFDxwiF8BJ/Mzq5OuFY&#10;D7Ie3isKfsjWqQA0tqb3tYNqIEAHmh6P1PhYGtg8TxfZvMgxauAsSYoiT/Lgg5SH69pY95apHvlJ&#10;hQ1wH+DJ7s46Hw4pDybem1WC05oLERZms74RBu0I6KQO3x79hZmQ3lgqf21CnHYgSvDhz3y8gfen&#10;Ikmz+DotZvV8uZhldZbPikW8nMVJcV3M46zIbuvvPsAkKztOKZN3XLKDBpPs7zjed8OknqBCNFS4&#10;yNN84uiPScbh+12SPXfQkoL3FV4ejUjpmX0jKaRNSke4mObRy/BDlaEGh3+oStCBp34SgRvXY1Bc&#10;6r17jawVfQRhGAW0AfvwnMCkU+YbRgO0ZoXt1y0xDCPxToK4iiTLfC+HRZYvUliY05P16QmRDUBV&#10;2GE0TW/c1P9bbfimA08HOV+BIGsepPIc1V7G0H4hp/1T4fv7dB2snh+01Q8AAAD//wMAUEsDBBQA&#10;BgAIAAAAIQCYQwQy4AAAAAsBAAAPAAAAZHJzL2Rvd25yZXYueG1sTI/LTsMwEEX3SPyDNUjsqE0p&#10;kRviVBUVGxZIFCRYuvEkjvBLtpuGv8ddleXoHt17ptnM1pAJYxq9E3C/YEDQdV6NbhDw+fFyx4Gk&#10;LJ2SxjsU8IsJNu31VSNr5U/uHad9HkgpcamWAnTOoaY0dRqtTAsf0JWs99HKXM44UBXlqZRbQ5eM&#10;VdTK0ZUFLQM+a+x+9kcr4MvqUe3i23evzLR77bePYY5BiNubefsEJOOcLzCc9Ys6tMXp4I9OJWIE&#10;LDmvCipgxdkaSCE4Wz0AOQioqjUH2jb0/w/tHwAAAP//AwBQSwECLQAUAAYACAAAACEAtoM4kv4A&#10;AADhAQAAEwAAAAAAAAAAAAAAAAAAAAAAW0NvbnRlbnRfVHlwZXNdLnhtbFBLAQItABQABgAIAAAA&#10;IQA4/SH/1gAAAJQBAAALAAAAAAAAAAAAAAAAAC8BAABfcmVscy8ucmVsc1BLAQItABQABgAIAAAA&#10;IQBFF3tohgIAABgFAAAOAAAAAAAAAAAAAAAAAC4CAABkcnMvZTJvRG9jLnhtbFBLAQItABQABgAI&#10;AAAAIQCYQwQy4AAAAAsBAAAPAAAAAAAAAAAAAAAAAOAEAABkcnMvZG93bnJldi54bWxQSwUGAAAA&#10;AAQABADzAAAA7QUAAAAA&#10;" stroked="f">
                <v:textbox style="mso-fit-shape-to-text:t">
                  <w:txbxContent>
                    <w:p w:rsidR="003A084A" w:rsidRPr="006315F4" w:rsidRDefault="003A084A" w:rsidP="00535678">
                      <w:pPr>
                        <w:rPr>
                          <w:rFonts w:ascii="Calibri" w:hAnsi="Calibri"/>
                          <w:caps/>
                          <w:sz w:val="48"/>
                          <w:szCs w:val="48"/>
                          <w:lang w:val="en-US"/>
                        </w:rPr>
                      </w:pPr>
                      <w:r>
                        <w:rPr>
                          <w:rFonts w:ascii="Calibri" w:hAnsi="Calibri"/>
                          <w:caps/>
                          <w:sz w:val="48"/>
                          <w:szCs w:val="48"/>
                          <w:lang w:val="en-US"/>
                        </w:rPr>
                        <w:t>E-Sim optimal equipment selection</w:t>
                      </w:r>
                    </w:p>
                    <w:p w:rsidR="003A084A" w:rsidRDefault="003A084A" w:rsidP="00535678"/>
                  </w:txbxContent>
                </v:textbox>
                <w10:wrap anchory="margin"/>
                <w10:anchorlock/>
              </v:shape>
            </w:pict>
          </mc:Fallback>
        </mc:AlternateContent>
      </w:r>
      <w:r>
        <w:rPr>
          <w:noProof/>
          <w:lang w:eastAsia="uk-UA"/>
        </w:rPr>
        <mc:AlternateContent>
          <mc:Choice Requires="wps">
            <w:drawing>
              <wp:anchor distT="0" distB="0" distL="114299" distR="114299" simplePos="0" relativeHeight="251661312" behindDoc="0" locked="1" layoutInCell="1" allowOverlap="1" wp14:anchorId="2F24294A" wp14:editId="1950D3DA">
                <wp:simplePos x="0" y="0"/>
                <wp:positionH relativeFrom="column">
                  <wp:posOffset>1678940</wp:posOffset>
                </wp:positionH>
                <wp:positionV relativeFrom="page">
                  <wp:posOffset>744855</wp:posOffset>
                </wp:positionV>
                <wp:extent cx="45085" cy="10067925"/>
                <wp:effectExtent l="19050" t="19050" r="31115" b="28575"/>
                <wp:wrapNone/>
                <wp:docPr id="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10067925"/>
                        </a:xfrm>
                        <a:prstGeom prst="straightConnector1">
                          <a:avLst/>
                        </a:prstGeom>
                        <a:noFill/>
                        <a:ln w="381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CAA41A2" id="_x0000_t32" coordsize="21600,21600" o:spt="32" o:oned="t" path="m,l21600,21600e" filled="f">
                <v:path arrowok="t" fillok="f" o:connecttype="none"/>
                <o:lock v:ext="edit" shapetype="t"/>
              </v:shapetype>
              <v:shape id="AutoShape 20" o:spid="_x0000_s1026" type="#_x0000_t32" style="position:absolute;margin-left:132.2pt;margin-top:58.65pt;width:3.55pt;height:792.75pt;flip:x;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Pu9yAIAAMoFAAAOAAAAZHJzL2Uyb0RvYy54bWysVMlu2zAQvRfoPxC6K1pty0LkwNbSHtI2&#10;QFL0TIuURVQiBZKObRT99w4pW4nTS1HEBgQus7x58zi3d8e+Q89UKiZ45gQ3voMorwVhfJc5358q&#10;N3GQ0pgT3AlOM+dElXO3+vjh9jCkNBSt6AiVCIJwlR6GzGm1HlLPU3VLe6xuxEA5XDZC9ljDVu48&#10;IvEBovedF/r+3DsISQYpaqoUnBbjpbOy8ZuG1vpb0yiqUZc5gE3br7Tfrfl6q1uc7iQeWlafYeD/&#10;QNFjxiHpFKrAGqO9ZH+F6lkthRKNvqlF74mmYTW1NUA1gf+mmscWD9TWAuSoYaJJvV/Y+uvzg0SM&#10;ZE7oII57aNF6r4XNjELLz2FQKZjl/EGaCusjfxzuRf1TIS7yFvMdtdZPpwGcA8Ood+ViNmqALNvD&#10;F0HABkMCS9axkT1qOjZ8No4mOBCCjrY7p6k79KhRDYfxzE9mDqrhJoDOL5bhzCbDqYljvAep9Ccq&#10;emQWmaO0xGzX6lxwDkIQcsyBn++VNihfHIwzFxXrOquHjqND5kQJpIF8GGQpObH4lOgYMXbGQ8nd&#10;Nu8kesYgrk1l/mdAV2YGTIFVO9qpkyqEHnUnxZ4Tm7GlmJTntcasG9eAsOMmE7VKHmHD7qhhac+B&#10;GquyX0t/WSZlErtxOC/d2C8Kd13lsTuvgsWsiIo8L4LfpoQgTltGCOWmiovig/jfFHV+e6NWJ81P&#10;zHnX0S3FAPYa6bqa+Ys4StzFYha5cVT67iapcnedB/P5otzkm/IN0tJWr94H7ESlQSX2msrHlhwQ&#10;YUYxYRItYWARBhMiSvy5v1w4CHc7GG21lg6SQv9gurV6N/o0Ma5UEMZRNR/PcTe0eOz5zIffRRqj&#10;aCw3U/qRqUuTzW5q07n4Fy5BFBcB2HdmnpYZdyrdCnJ6kJf3BwPDOp2Hm5lIr/ewfj2CV38AAAD/&#10;/wMAUEsDBBQABgAIAAAAIQBeTKm04AAAAAwBAAAPAAAAZHJzL2Rvd25yZXYueG1sTI/LTsMwEEX3&#10;SPyDNZXYUTuhNFWIU1WgSl2w6UOs3XiaRI3tyHYe/D3DCpYz9+jOmWI7m46N6EPrrIRkKYChrZxu&#10;bS3hct4/b4CFqKxWnbMo4RsDbMvHh0Ll2k32iOMp1oxKbMiVhCbGPuc8VA0aFZauR0vZzXmjIo2+&#10;5tqricpNx1Mh1tyo1tKFRvX43mB1Pw1GwtlMu4/DcBjq6rgPn+JyU19+lPJpMe/egEWc4x8Mv/qk&#10;DiU5Xd1gdWCdhHS9WhFKQZK9ACMizZJXYFfaZCLdAC8L/v+J8gcAAP//AwBQSwECLQAUAAYACAAA&#10;ACEAtoM4kv4AAADhAQAAEwAAAAAAAAAAAAAAAAAAAAAAW0NvbnRlbnRfVHlwZXNdLnhtbFBLAQIt&#10;ABQABgAIAAAAIQA4/SH/1gAAAJQBAAALAAAAAAAAAAAAAAAAAC8BAABfcmVscy8ucmVsc1BLAQIt&#10;ABQABgAIAAAAIQBqlPu9yAIAAMoFAAAOAAAAAAAAAAAAAAAAAC4CAABkcnMvZTJvRG9jLnhtbFBL&#10;AQItABQABgAIAAAAIQBeTKm04AAAAAwBAAAPAAAAAAAAAAAAAAAAACIFAABkcnMvZG93bnJldi54&#10;bWxQSwUGAAAAAAQABADzAAAALwYAAAAA&#10;" strokecolor="#bfbfbf" strokeweight="3pt">
                <v:stroke dashstyle="1 1" endcap="round"/>
                <v:shadow color="#243f60" opacity=".5" offset="1pt"/>
                <w10:wrap anchory="page"/>
                <w10:anchorlock/>
              </v:shape>
            </w:pict>
          </mc:Fallback>
        </mc:AlternateContent>
      </w:r>
    </w:p>
    <w:p w:rsidR="00535678" w:rsidRPr="009B4296" w:rsidRDefault="00535678">
      <w:r>
        <w:rPr>
          <w:rFonts w:ascii="Times New Roman" w:hAnsi="Times New Roman" w:cs="Times New Roman"/>
          <w:sz w:val="28"/>
          <w:szCs w:val="28"/>
          <w:lang w:val="en-US"/>
        </w:rPr>
        <w:br w:type="page"/>
      </w:r>
    </w:p>
    <w:p w:rsidR="005F5BAE" w:rsidRDefault="005F5BAE">
      <w:pPr>
        <w:rPr>
          <w:rFonts w:ascii="Times New Roman" w:hAnsi="Times New Roman" w:cs="Times New Roman"/>
          <w:sz w:val="28"/>
          <w:szCs w:val="28"/>
          <w:lang w:val="en-US"/>
        </w:rPr>
      </w:pPr>
    </w:p>
    <w:sdt>
      <w:sdtPr>
        <w:rPr>
          <w:rFonts w:asciiTheme="minorHAnsi" w:eastAsiaTheme="minorHAnsi" w:hAnsiTheme="minorHAnsi" w:cstheme="minorBidi"/>
          <w:color w:val="auto"/>
          <w:sz w:val="22"/>
          <w:szCs w:val="22"/>
          <w:lang w:eastAsia="en-US"/>
        </w:rPr>
        <w:id w:val="-1743631705"/>
        <w:docPartObj>
          <w:docPartGallery w:val="Table of Contents"/>
          <w:docPartUnique/>
        </w:docPartObj>
      </w:sdtPr>
      <w:sdtEndPr>
        <w:rPr>
          <w:b/>
          <w:bCs/>
        </w:rPr>
      </w:sdtEndPr>
      <w:sdtContent>
        <w:p w:rsidR="00535678" w:rsidRPr="00535678" w:rsidRDefault="00535678" w:rsidP="00535678">
          <w:pPr>
            <w:pStyle w:val="ac"/>
            <w:jc w:val="center"/>
            <w:rPr>
              <w:rFonts w:ascii="Times New Roman" w:hAnsi="Times New Roman" w:cs="Times New Roman"/>
              <w:sz w:val="40"/>
              <w:lang w:val="en-US"/>
            </w:rPr>
          </w:pPr>
          <w:r>
            <w:rPr>
              <w:rFonts w:ascii="Times New Roman" w:hAnsi="Times New Roman" w:cs="Times New Roman"/>
              <w:sz w:val="40"/>
              <w:lang w:val="en-US"/>
            </w:rPr>
            <w:t>Contents</w:t>
          </w:r>
        </w:p>
        <w:p w:rsidR="00535678" w:rsidRPr="00535678" w:rsidRDefault="00535678" w:rsidP="00535678">
          <w:pPr>
            <w:rPr>
              <w:lang w:eastAsia="uk-UA"/>
            </w:rPr>
          </w:pPr>
        </w:p>
        <w:p w:rsidR="00535678" w:rsidRPr="00535678" w:rsidRDefault="00535678">
          <w:pPr>
            <w:pStyle w:val="11"/>
            <w:tabs>
              <w:tab w:val="left" w:pos="440"/>
              <w:tab w:val="right" w:leader="dot" w:pos="9629"/>
            </w:tabs>
            <w:rPr>
              <w:rFonts w:ascii="Times New Roman" w:eastAsiaTheme="minorEastAsia" w:hAnsi="Times New Roman" w:cs="Times New Roman"/>
              <w:noProof/>
              <w:sz w:val="28"/>
              <w:lang w:eastAsia="uk-UA"/>
            </w:rPr>
          </w:pPr>
          <w:r w:rsidRPr="00535678">
            <w:rPr>
              <w:rFonts w:ascii="Times New Roman" w:hAnsi="Times New Roman" w:cs="Times New Roman"/>
              <w:sz w:val="28"/>
            </w:rPr>
            <w:fldChar w:fldCharType="begin"/>
          </w:r>
          <w:r w:rsidRPr="00535678">
            <w:rPr>
              <w:rFonts w:ascii="Times New Roman" w:hAnsi="Times New Roman" w:cs="Times New Roman"/>
              <w:sz w:val="28"/>
            </w:rPr>
            <w:instrText xml:space="preserve"> TOC \o "1-3" \h \z \u </w:instrText>
          </w:r>
          <w:r w:rsidRPr="00535678">
            <w:rPr>
              <w:rFonts w:ascii="Times New Roman" w:hAnsi="Times New Roman" w:cs="Times New Roman"/>
              <w:sz w:val="28"/>
            </w:rPr>
            <w:fldChar w:fldCharType="separate"/>
          </w:r>
          <w:hyperlink w:anchor="_Toc408519539" w:history="1">
            <w:r w:rsidRPr="00535678">
              <w:rPr>
                <w:rStyle w:val="a4"/>
                <w:rFonts w:ascii="Times New Roman" w:hAnsi="Times New Roman" w:cs="Times New Roman"/>
                <w:noProof/>
                <w:sz w:val="28"/>
                <w:lang w:val="en-US"/>
              </w:rPr>
              <w:t>1</w:t>
            </w:r>
            <w:r w:rsidRPr="00535678">
              <w:rPr>
                <w:rFonts w:ascii="Times New Roman" w:eastAsiaTheme="minorEastAsia" w:hAnsi="Times New Roman" w:cs="Times New Roman"/>
                <w:noProof/>
                <w:sz w:val="28"/>
                <w:lang w:eastAsia="uk-UA"/>
              </w:rPr>
              <w:tab/>
            </w:r>
            <w:r w:rsidRPr="00535678">
              <w:rPr>
                <w:rStyle w:val="a4"/>
                <w:rFonts w:ascii="Times New Roman" w:hAnsi="Times New Roman" w:cs="Times New Roman"/>
                <w:noProof/>
                <w:sz w:val="28"/>
                <w:lang w:val="en-US"/>
              </w:rPr>
              <w:t>General description of e-sim</w:t>
            </w:r>
            <w:r w:rsidRPr="00535678">
              <w:rPr>
                <w:rFonts w:ascii="Times New Roman" w:hAnsi="Times New Roman" w:cs="Times New Roman"/>
                <w:noProof/>
                <w:webHidden/>
                <w:sz w:val="28"/>
              </w:rPr>
              <w:tab/>
            </w:r>
            <w:r w:rsidRPr="00535678">
              <w:rPr>
                <w:rFonts w:ascii="Times New Roman" w:hAnsi="Times New Roman" w:cs="Times New Roman"/>
                <w:noProof/>
                <w:webHidden/>
                <w:sz w:val="28"/>
              </w:rPr>
              <w:fldChar w:fldCharType="begin"/>
            </w:r>
            <w:r w:rsidRPr="00535678">
              <w:rPr>
                <w:rFonts w:ascii="Times New Roman" w:hAnsi="Times New Roman" w:cs="Times New Roman"/>
                <w:noProof/>
                <w:webHidden/>
                <w:sz w:val="28"/>
              </w:rPr>
              <w:instrText xml:space="preserve"> PAGEREF _Toc408519539 \h </w:instrText>
            </w:r>
            <w:r w:rsidRPr="00535678">
              <w:rPr>
                <w:rFonts w:ascii="Times New Roman" w:hAnsi="Times New Roman" w:cs="Times New Roman"/>
                <w:noProof/>
                <w:webHidden/>
                <w:sz w:val="28"/>
              </w:rPr>
            </w:r>
            <w:r w:rsidRPr="00535678">
              <w:rPr>
                <w:rFonts w:ascii="Times New Roman" w:hAnsi="Times New Roman" w:cs="Times New Roman"/>
                <w:noProof/>
                <w:webHidden/>
                <w:sz w:val="28"/>
              </w:rPr>
              <w:fldChar w:fldCharType="separate"/>
            </w:r>
            <w:r w:rsidR="009509B4">
              <w:rPr>
                <w:rFonts w:ascii="Times New Roman" w:hAnsi="Times New Roman" w:cs="Times New Roman"/>
                <w:noProof/>
                <w:webHidden/>
                <w:sz w:val="28"/>
              </w:rPr>
              <w:t>3</w:t>
            </w:r>
            <w:r w:rsidRPr="00535678">
              <w:rPr>
                <w:rFonts w:ascii="Times New Roman" w:hAnsi="Times New Roman" w:cs="Times New Roman"/>
                <w:noProof/>
                <w:webHidden/>
                <w:sz w:val="28"/>
              </w:rPr>
              <w:fldChar w:fldCharType="end"/>
            </w:r>
          </w:hyperlink>
        </w:p>
        <w:p w:rsidR="00535678" w:rsidRPr="00535678" w:rsidRDefault="003A084A">
          <w:pPr>
            <w:pStyle w:val="11"/>
            <w:tabs>
              <w:tab w:val="left" w:pos="440"/>
              <w:tab w:val="right" w:leader="dot" w:pos="9629"/>
            </w:tabs>
            <w:rPr>
              <w:rFonts w:ascii="Times New Roman" w:eastAsiaTheme="minorEastAsia" w:hAnsi="Times New Roman" w:cs="Times New Roman"/>
              <w:noProof/>
              <w:sz w:val="28"/>
              <w:lang w:eastAsia="uk-UA"/>
            </w:rPr>
          </w:pPr>
          <w:hyperlink w:anchor="_Toc408519540" w:history="1">
            <w:r w:rsidR="00535678" w:rsidRPr="00535678">
              <w:rPr>
                <w:rStyle w:val="a4"/>
                <w:rFonts w:ascii="Times New Roman" w:hAnsi="Times New Roman" w:cs="Times New Roman"/>
                <w:noProof/>
                <w:sz w:val="28"/>
                <w:lang w:val="en-US"/>
              </w:rPr>
              <w:t>2</w:t>
            </w:r>
            <w:r w:rsidR="00535678" w:rsidRPr="00535678">
              <w:rPr>
                <w:rFonts w:ascii="Times New Roman" w:eastAsiaTheme="minorEastAsia" w:hAnsi="Times New Roman" w:cs="Times New Roman"/>
                <w:noProof/>
                <w:sz w:val="28"/>
                <w:lang w:eastAsia="uk-UA"/>
              </w:rPr>
              <w:tab/>
            </w:r>
            <w:r w:rsidR="00535678" w:rsidRPr="00535678">
              <w:rPr>
                <w:rStyle w:val="a4"/>
                <w:rFonts w:ascii="Times New Roman" w:hAnsi="Times New Roman" w:cs="Times New Roman"/>
                <w:noProof/>
                <w:sz w:val="28"/>
                <w:lang w:val="en-US"/>
              </w:rPr>
              <w:t>E-Sim equipment description</w:t>
            </w:r>
            <w:r w:rsidR="00535678" w:rsidRPr="00535678">
              <w:rPr>
                <w:rFonts w:ascii="Times New Roman" w:hAnsi="Times New Roman" w:cs="Times New Roman"/>
                <w:noProof/>
                <w:webHidden/>
                <w:sz w:val="28"/>
              </w:rPr>
              <w:tab/>
            </w:r>
            <w:r w:rsidR="00535678" w:rsidRPr="00535678">
              <w:rPr>
                <w:rFonts w:ascii="Times New Roman" w:hAnsi="Times New Roman" w:cs="Times New Roman"/>
                <w:noProof/>
                <w:webHidden/>
                <w:sz w:val="28"/>
              </w:rPr>
              <w:fldChar w:fldCharType="begin"/>
            </w:r>
            <w:r w:rsidR="00535678" w:rsidRPr="00535678">
              <w:rPr>
                <w:rFonts w:ascii="Times New Roman" w:hAnsi="Times New Roman" w:cs="Times New Roman"/>
                <w:noProof/>
                <w:webHidden/>
                <w:sz w:val="28"/>
              </w:rPr>
              <w:instrText xml:space="preserve"> PAGEREF _Toc408519540 \h </w:instrText>
            </w:r>
            <w:r w:rsidR="00535678" w:rsidRPr="00535678">
              <w:rPr>
                <w:rFonts w:ascii="Times New Roman" w:hAnsi="Times New Roman" w:cs="Times New Roman"/>
                <w:noProof/>
                <w:webHidden/>
                <w:sz w:val="28"/>
              </w:rPr>
            </w:r>
            <w:r w:rsidR="00535678" w:rsidRPr="00535678">
              <w:rPr>
                <w:rFonts w:ascii="Times New Roman" w:hAnsi="Times New Roman" w:cs="Times New Roman"/>
                <w:noProof/>
                <w:webHidden/>
                <w:sz w:val="28"/>
              </w:rPr>
              <w:fldChar w:fldCharType="separate"/>
            </w:r>
            <w:r w:rsidR="009509B4">
              <w:rPr>
                <w:rFonts w:ascii="Times New Roman" w:hAnsi="Times New Roman" w:cs="Times New Roman"/>
                <w:noProof/>
                <w:webHidden/>
                <w:sz w:val="28"/>
              </w:rPr>
              <w:t>4</w:t>
            </w:r>
            <w:r w:rsidR="00535678" w:rsidRPr="00535678">
              <w:rPr>
                <w:rFonts w:ascii="Times New Roman" w:hAnsi="Times New Roman" w:cs="Times New Roman"/>
                <w:noProof/>
                <w:webHidden/>
                <w:sz w:val="28"/>
              </w:rPr>
              <w:fldChar w:fldCharType="end"/>
            </w:r>
          </w:hyperlink>
        </w:p>
        <w:p w:rsidR="00535678" w:rsidRPr="00535678" w:rsidRDefault="003A084A">
          <w:pPr>
            <w:pStyle w:val="11"/>
            <w:tabs>
              <w:tab w:val="left" w:pos="440"/>
              <w:tab w:val="right" w:leader="dot" w:pos="9629"/>
            </w:tabs>
            <w:rPr>
              <w:rFonts w:ascii="Times New Roman" w:eastAsiaTheme="minorEastAsia" w:hAnsi="Times New Roman" w:cs="Times New Roman"/>
              <w:noProof/>
              <w:sz w:val="28"/>
              <w:lang w:eastAsia="uk-UA"/>
            </w:rPr>
          </w:pPr>
          <w:hyperlink w:anchor="_Toc408519541" w:history="1">
            <w:r w:rsidR="00535678" w:rsidRPr="00535678">
              <w:rPr>
                <w:rStyle w:val="a4"/>
                <w:rFonts w:ascii="Times New Roman" w:hAnsi="Times New Roman" w:cs="Times New Roman"/>
                <w:noProof/>
                <w:sz w:val="28"/>
                <w:lang w:val="en-US"/>
              </w:rPr>
              <w:t>3</w:t>
            </w:r>
            <w:r w:rsidR="00535678" w:rsidRPr="00535678">
              <w:rPr>
                <w:rFonts w:ascii="Times New Roman" w:eastAsiaTheme="minorEastAsia" w:hAnsi="Times New Roman" w:cs="Times New Roman"/>
                <w:noProof/>
                <w:sz w:val="28"/>
                <w:lang w:eastAsia="uk-UA"/>
              </w:rPr>
              <w:tab/>
            </w:r>
            <w:r w:rsidR="00535678" w:rsidRPr="00535678">
              <w:rPr>
                <w:rStyle w:val="a4"/>
                <w:rFonts w:ascii="Times New Roman" w:hAnsi="Times New Roman" w:cs="Times New Roman"/>
                <w:noProof/>
                <w:sz w:val="28"/>
                <w:lang w:val="en-US"/>
              </w:rPr>
              <w:t>Simulation</w:t>
            </w:r>
            <w:r w:rsidR="00535678" w:rsidRPr="00535678">
              <w:rPr>
                <w:rFonts w:ascii="Times New Roman" w:hAnsi="Times New Roman" w:cs="Times New Roman"/>
                <w:noProof/>
                <w:webHidden/>
                <w:sz w:val="28"/>
              </w:rPr>
              <w:tab/>
            </w:r>
            <w:r w:rsidR="00535678" w:rsidRPr="00535678">
              <w:rPr>
                <w:rFonts w:ascii="Times New Roman" w:hAnsi="Times New Roman" w:cs="Times New Roman"/>
                <w:noProof/>
                <w:webHidden/>
                <w:sz w:val="28"/>
              </w:rPr>
              <w:fldChar w:fldCharType="begin"/>
            </w:r>
            <w:r w:rsidR="00535678" w:rsidRPr="00535678">
              <w:rPr>
                <w:rFonts w:ascii="Times New Roman" w:hAnsi="Times New Roman" w:cs="Times New Roman"/>
                <w:noProof/>
                <w:webHidden/>
                <w:sz w:val="28"/>
              </w:rPr>
              <w:instrText xml:space="preserve"> PAGEREF _Toc408519541 \h </w:instrText>
            </w:r>
            <w:r w:rsidR="00535678" w:rsidRPr="00535678">
              <w:rPr>
                <w:rFonts w:ascii="Times New Roman" w:hAnsi="Times New Roman" w:cs="Times New Roman"/>
                <w:noProof/>
                <w:webHidden/>
                <w:sz w:val="28"/>
              </w:rPr>
            </w:r>
            <w:r w:rsidR="00535678" w:rsidRPr="00535678">
              <w:rPr>
                <w:rFonts w:ascii="Times New Roman" w:hAnsi="Times New Roman" w:cs="Times New Roman"/>
                <w:noProof/>
                <w:webHidden/>
                <w:sz w:val="28"/>
              </w:rPr>
              <w:fldChar w:fldCharType="separate"/>
            </w:r>
            <w:r w:rsidR="009509B4">
              <w:rPr>
                <w:rFonts w:ascii="Times New Roman" w:hAnsi="Times New Roman" w:cs="Times New Roman"/>
                <w:noProof/>
                <w:webHidden/>
                <w:sz w:val="28"/>
              </w:rPr>
              <w:t>6</w:t>
            </w:r>
            <w:r w:rsidR="00535678" w:rsidRPr="00535678">
              <w:rPr>
                <w:rFonts w:ascii="Times New Roman" w:hAnsi="Times New Roman" w:cs="Times New Roman"/>
                <w:noProof/>
                <w:webHidden/>
                <w:sz w:val="28"/>
              </w:rPr>
              <w:fldChar w:fldCharType="end"/>
            </w:r>
          </w:hyperlink>
        </w:p>
        <w:p w:rsidR="00535678" w:rsidRPr="00535678" w:rsidRDefault="003A084A">
          <w:pPr>
            <w:pStyle w:val="21"/>
            <w:tabs>
              <w:tab w:val="left" w:pos="880"/>
              <w:tab w:val="right" w:leader="dot" w:pos="9629"/>
            </w:tabs>
            <w:rPr>
              <w:rFonts w:ascii="Times New Roman" w:eastAsiaTheme="minorEastAsia" w:hAnsi="Times New Roman" w:cs="Times New Roman"/>
              <w:noProof/>
              <w:sz w:val="28"/>
              <w:lang w:eastAsia="uk-UA"/>
            </w:rPr>
          </w:pPr>
          <w:hyperlink w:anchor="_Toc408519542" w:history="1">
            <w:r w:rsidR="00535678" w:rsidRPr="00535678">
              <w:rPr>
                <w:rStyle w:val="a4"/>
                <w:rFonts w:ascii="Times New Roman" w:hAnsi="Times New Roman" w:cs="Times New Roman"/>
                <w:noProof/>
                <w:sz w:val="28"/>
                <w:lang w:val="en-US"/>
              </w:rPr>
              <w:t>3.1</w:t>
            </w:r>
            <w:r w:rsidR="00535678" w:rsidRPr="00535678">
              <w:rPr>
                <w:rFonts w:ascii="Times New Roman" w:eastAsiaTheme="minorEastAsia" w:hAnsi="Times New Roman" w:cs="Times New Roman"/>
                <w:noProof/>
                <w:sz w:val="28"/>
                <w:lang w:eastAsia="uk-UA"/>
              </w:rPr>
              <w:tab/>
            </w:r>
            <w:r w:rsidR="00535678" w:rsidRPr="00535678">
              <w:rPr>
                <w:rStyle w:val="a4"/>
                <w:rFonts w:ascii="Times New Roman" w:hAnsi="Times New Roman" w:cs="Times New Roman"/>
                <w:noProof/>
                <w:sz w:val="28"/>
                <w:lang w:val="en-US"/>
              </w:rPr>
              <w:t>Conditions of simulation</w:t>
            </w:r>
            <w:r w:rsidR="00535678" w:rsidRPr="00535678">
              <w:rPr>
                <w:rFonts w:ascii="Times New Roman" w:hAnsi="Times New Roman" w:cs="Times New Roman"/>
                <w:noProof/>
                <w:webHidden/>
                <w:sz w:val="28"/>
              </w:rPr>
              <w:tab/>
            </w:r>
            <w:r w:rsidR="00535678" w:rsidRPr="00535678">
              <w:rPr>
                <w:rFonts w:ascii="Times New Roman" w:hAnsi="Times New Roman" w:cs="Times New Roman"/>
                <w:noProof/>
                <w:webHidden/>
                <w:sz w:val="28"/>
              </w:rPr>
              <w:fldChar w:fldCharType="begin"/>
            </w:r>
            <w:r w:rsidR="00535678" w:rsidRPr="00535678">
              <w:rPr>
                <w:rFonts w:ascii="Times New Roman" w:hAnsi="Times New Roman" w:cs="Times New Roman"/>
                <w:noProof/>
                <w:webHidden/>
                <w:sz w:val="28"/>
              </w:rPr>
              <w:instrText xml:space="preserve"> PAGEREF _Toc408519542 \h </w:instrText>
            </w:r>
            <w:r w:rsidR="00535678" w:rsidRPr="00535678">
              <w:rPr>
                <w:rFonts w:ascii="Times New Roman" w:hAnsi="Times New Roman" w:cs="Times New Roman"/>
                <w:noProof/>
                <w:webHidden/>
                <w:sz w:val="28"/>
              </w:rPr>
            </w:r>
            <w:r w:rsidR="00535678" w:rsidRPr="00535678">
              <w:rPr>
                <w:rFonts w:ascii="Times New Roman" w:hAnsi="Times New Roman" w:cs="Times New Roman"/>
                <w:noProof/>
                <w:webHidden/>
                <w:sz w:val="28"/>
              </w:rPr>
              <w:fldChar w:fldCharType="separate"/>
            </w:r>
            <w:r w:rsidR="009509B4">
              <w:rPr>
                <w:rFonts w:ascii="Times New Roman" w:hAnsi="Times New Roman" w:cs="Times New Roman"/>
                <w:noProof/>
                <w:webHidden/>
                <w:sz w:val="28"/>
              </w:rPr>
              <w:t>6</w:t>
            </w:r>
            <w:r w:rsidR="00535678" w:rsidRPr="00535678">
              <w:rPr>
                <w:rFonts w:ascii="Times New Roman" w:hAnsi="Times New Roman" w:cs="Times New Roman"/>
                <w:noProof/>
                <w:webHidden/>
                <w:sz w:val="28"/>
              </w:rPr>
              <w:fldChar w:fldCharType="end"/>
            </w:r>
          </w:hyperlink>
        </w:p>
        <w:p w:rsidR="00535678" w:rsidRPr="00535678" w:rsidRDefault="003A084A">
          <w:pPr>
            <w:pStyle w:val="21"/>
            <w:tabs>
              <w:tab w:val="left" w:pos="880"/>
              <w:tab w:val="right" w:leader="dot" w:pos="9629"/>
            </w:tabs>
            <w:rPr>
              <w:rFonts w:ascii="Times New Roman" w:eastAsiaTheme="minorEastAsia" w:hAnsi="Times New Roman" w:cs="Times New Roman"/>
              <w:noProof/>
              <w:sz w:val="28"/>
              <w:lang w:eastAsia="uk-UA"/>
            </w:rPr>
          </w:pPr>
          <w:hyperlink w:anchor="_Toc408519543" w:history="1">
            <w:r w:rsidR="00535678" w:rsidRPr="00535678">
              <w:rPr>
                <w:rStyle w:val="a4"/>
                <w:rFonts w:ascii="Times New Roman" w:hAnsi="Times New Roman" w:cs="Times New Roman"/>
                <w:noProof/>
                <w:sz w:val="28"/>
                <w:lang w:val="en-US"/>
              </w:rPr>
              <w:t>3.2</w:t>
            </w:r>
            <w:r w:rsidR="00535678" w:rsidRPr="00535678">
              <w:rPr>
                <w:rFonts w:ascii="Times New Roman" w:eastAsiaTheme="minorEastAsia" w:hAnsi="Times New Roman" w:cs="Times New Roman"/>
                <w:noProof/>
                <w:sz w:val="28"/>
                <w:lang w:eastAsia="uk-UA"/>
              </w:rPr>
              <w:tab/>
            </w:r>
            <w:r w:rsidR="00535678" w:rsidRPr="00535678">
              <w:rPr>
                <w:rStyle w:val="a4"/>
                <w:rFonts w:ascii="Times New Roman" w:hAnsi="Times New Roman" w:cs="Times New Roman"/>
                <w:noProof/>
                <w:sz w:val="28"/>
                <w:lang w:val="en-US"/>
              </w:rPr>
              <w:t>Results of simulation</w:t>
            </w:r>
            <w:r w:rsidR="00535678" w:rsidRPr="00535678">
              <w:rPr>
                <w:rFonts w:ascii="Times New Roman" w:hAnsi="Times New Roman" w:cs="Times New Roman"/>
                <w:noProof/>
                <w:webHidden/>
                <w:sz w:val="28"/>
              </w:rPr>
              <w:tab/>
            </w:r>
            <w:r w:rsidR="00535678" w:rsidRPr="00535678">
              <w:rPr>
                <w:rFonts w:ascii="Times New Roman" w:hAnsi="Times New Roman" w:cs="Times New Roman"/>
                <w:noProof/>
                <w:webHidden/>
                <w:sz w:val="28"/>
              </w:rPr>
              <w:fldChar w:fldCharType="begin"/>
            </w:r>
            <w:r w:rsidR="00535678" w:rsidRPr="00535678">
              <w:rPr>
                <w:rFonts w:ascii="Times New Roman" w:hAnsi="Times New Roman" w:cs="Times New Roman"/>
                <w:noProof/>
                <w:webHidden/>
                <w:sz w:val="28"/>
              </w:rPr>
              <w:instrText xml:space="preserve"> PAGEREF _Toc408519543 \h </w:instrText>
            </w:r>
            <w:r w:rsidR="00535678" w:rsidRPr="00535678">
              <w:rPr>
                <w:rFonts w:ascii="Times New Roman" w:hAnsi="Times New Roman" w:cs="Times New Roman"/>
                <w:noProof/>
                <w:webHidden/>
                <w:sz w:val="28"/>
              </w:rPr>
            </w:r>
            <w:r w:rsidR="00535678" w:rsidRPr="00535678">
              <w:rPr>
                <w:rFonts w:ascii="Times New Roman" w:hAnsi="Times New Roman" w:cs="Times New Roman"/>
                <w:noProof/>
                <w:webHidden/>
                <w:sz w:val="28"/>
              </w:rPr>
              <w:fldChar w:fldCharType="separate"/>
            </w:r>
            <w:r w:rsidR="009509B4">
              <w:rPr>
                <w:rFonts w:ascii="Times New Roman" w:hAnsi="Times New Roman" w:cs="Times New Roman"/>
                <w:noProof/>
                <w:webHidden/>
                <w:sz w:val="28"/>
              </w:rPr>
              <w:t>7</w:t>
            </w:r>
            <w:r w:rsidR="00535678" w:rsidRPr="00535678">
              <w:rPr>
                <w:rFonts w:ascii="Times New Roman" w:hAnsi="Times New Roman" w:cs="Times New Roman"/>
                <w:noProof/>
                <w:webHidden/>
                <w:sz w:val="28"/>
              </w:rPr>
              <w:fldChar w:fldCharType="end"/>
            </w:r>
          </w:hyperlink>
        </w:p>
        <w:p w:rsidR="00535678" w:rsidRPr="00535678" w:rsidRDefault="003A084A">
          <w:pPr>
            <w:pStyle w:val="11"/>
            <w:tabs>
              <w:tab w:val="left" w:pos="440"/>
              <w:tab w:val="right" w:leader="dot" w:pos="9629"/>
            </w:tabs>
            <w:rPr>
              <w:rFonts w:ascii="Times New Roman" w:eastAsiaTheme="minorEastAsia" w:hAnsi="Times New Roman" w:cs="Times New Roman"/>
              <w:noProof/>
              <w:sz w:val="28"/>
              <w:lang w:eastAsia="uk-UA"/>
            </w:rPr>
          </w:pPr>
          <w:hyperlink w:anchor="_Toc408519544" w:history="1">
            <w:r w:rsidR="00535678" w:rsidRPr="00535678">
              <w:rPr>
                <w:rStyle w:val="a4"/>
                <w:rFonts w:ascii="Times New Roman" w:hAnsi="Times New Roman" w:cs="Times New Roman"/>
                <w:noProof/>
                <w:sz w:val="28"/>
                <w:lang w:val="en-US"/>
              </w:rPr>
              <w:t>4</w:t>
            </w:r>
            <w:r w:rsidR="00535678" w:rsidRPr="00535678">
              <w:rPr>
                <w:rFonts w:ascii="Times New Roman" w:eastAsiaTheme="minorEastAsia" w:hAnsi="Times New Roman" w:cs="Times New Roman"/>
                <w:noProof/>
                <w:sz w:val="28"/>
                <w:lang w:eastAsia="uk-UA"/>
              </w:rPr>
              <w:tab/>
            </w:r>
            <w:r w:rsidR="00535678" w:rsidRPr="00535678">
              <w:rPr>
                <w:rStyle w:val="a4"/>
                <w:rFonts w:ascii="Times New Roman" w:hAnsi="Times New Roman" w:cs="Times New Roman"/>
                <w:noProof/>
                <w:sz w:val="28"/>
                <w:lang w:val="en-US"/>
              </w:rPr>
              <w:t>Mathematical optimization</w:t>
            </w:r>
            <w:r w:rsidR="00535678" w:rsidRPr="00535678">
              <w:rPr>
                <w:rFonts w:ascii="Times New Roman" w:hAnsi="Times New Roman" w:cs="Times New Roman"/>
                <w:noProof/>
                <w:webHidden/>
                <w:sz w:val="28"/>
              </w:rPr>
              <w:tab/>
            </w:r>
            <w:r w:rsidR="00535678" w:rsidRPr="00535678">
              <w:rPr>
                <w:rFonts w:ascii="Times New Roman" w:hAnsi="Times New Roman" w:cs="Times New Roman"/>
                <w:noProof/>
                <w:webHidden/>
                <w:sz w:val="28"/>
              </w:rPr>
              <w:fldChar w:fldCharType="begin"/>
            </w:r>
            <w:r w:rsidR="00535678" w:rsidRPr="00535678">
              <w:rPr>
                <w:rFonts w:ascii="Times New Roman" w:hAnsi="Times New Roman" w:cs="Times New Roman"/>
                <w:noProof/>
                <w:webHidden/>
                <w:sz w:val="28"/>
              </w:rPr>
              <w:instrText xml:space="preserve"> PAGEREF _Toc408519544 \h </w:instrText>
            </w:r>
            <w:r w:rsidR="00535678" w:rsidRPr="00535678">
              <w:rPr>
                <w:rFonts w:ascii="Times New Roman" w:hAnsi="Times New Roman" w:cs="Times New Roman"/>
                <w:noProof/>
                <w:webHidden/>
                <w:sz w:val="28"/>
              </w:rPr>
            </w:r>
            <w:r w:rsidR="00535678" w:rsidRPr="00535678">
              <w:rPr>
                <w:rFonts w:ascii="Times New Roman" w:hAnsi="Times New Roman" w:cs="Times New Roman"/>
                <w:noProof/>
                <w:webHidden/>
                <w:sz w:val="28"/>
              </w:rPr>
              <w:fldChar w:fldCharType="separate"/>
            </w:r>
            <w:r w:rsidR="009509B4">
              <w:rPr>
                <w:rFonts w:ascii="Times New Roman" w:hAnsi="Times New Roman" w:cs="Times New Roman"/>
                <w:noProof/>
                <w:webHidden/>
                <w:sz w:val="28"/>
              </w:rPr>
              <w:t>10</w:t>
            </w:r>
            <w:r w:rsidR="00535678" w:rsidRPr="00535678">
              <w:rPr>
                <w:rFonts w:ascii="Times New Roman" w:hAnsi="Times New Roman" w:cs="Times New Roman"/>
                <w:noProof/>
                <w:webHidden/>
                <w:sz w:val="28"/>
              </w:rPr>
              <w:fldChar w:fldCharType="end"/>
            </w:r>
          </w:hyperlink>
        </w:p>
        <w:p w:rsidR="00535678" w:rsidRPr="00535678" w:rsidRDefault="003A084A">
          <w:pPr>
            <w:pStyle w:val="21"/>
            <w:tabs>
              <w:tab w:val="left" w:pos="880"/>
              <w:tab w:val="right" w:leader="dot" w:pos="9629"/>
            </w:tabs>
            <w:rPr>
              <w:rFonts w:ascii="Times New Roman" w:eastAsiaTheme="minorEastAsia" w:hAnsi="Times New Roman" w:cs="Times New Roman"/>
              <w:noProof/>
              <w:sz w:val="28"/>
              <w:lang w:eastAsia="uk-UA"/>
            </w:rPr>
          </w:pPr>
          <w:hyperlink w:anchor="_Toc408519545" w:history="1">
            <w:r w:rsidR="00535678" w:rsidRPr="00535678">
              <w:rPr>
                <w:rStyle w:val="a4"/>
                <w:rFonts w:ascii="Times New Roman" w:hAnsi="Times New Roman" w:cs="Times New Roman"/>
                <w:noProof/>
                <w:sz w:val="28"/>
                <w:lang w:val="en-US"/>
              </w:rPr>
              <w:t>4.1</w:t>
            </w:r>
            <w:r w:rsidR="00535678" w:rsidRPr="00535678">
              <w:rPr>
                <w:rFonts w:ascii="Times New Roman" w:eastAsiaTheme="minorEastAsia" w:hAnsi="Times New Roman" w:cs="Times New Roman"/>
                <w:noProof/>
                <w:sz w:val="28"/>
                <w:lang w:eastAsia="uk-UA"/>
              </w:rPr>
              <w:tab/>
            </w:r>
            <w:r w:rsidR="00535678" w:rsidRPr="00535678">
              <w:rPr>
                <w:rStyle w:val="a4"/>
                <w:rFonts w:ascii="Times New Roman" w:hAnsi="Times New Roman" w:cs="Times New Roman"/>
                <w:noProof/>
                <w:sz w:val="28"/>
                <w:lang w:val="en-US"/>
              </w:rPr>
              <w:t>Expected damage approach</w:t>
            </w:r>
            <w:r w:rsidR="00535678" w:rsidRPr="00535678">
              <w:rPr>
                <w:rFonts w:ascii="Times New Roman" w:hAnsi="Times New Roman" w:cs="Times New Roman"/>
                <w:noProof/>
                <w:webHidden/>
                <w:sz w:val="28"/>
              </w:rPr>
              <w:tab/>
            </w:r>
            <w:r w:rsidR="00535678" w:rsidRPr="00535678">
              <w:rPr>
                <w:rFonts w:ascii="Times New Roman" w:hAnsi="Times New Roman" w:cs="Times New Roman"/>
                <w:noProof/>
                <w:webHidden/>
                <w:sz w:val="28"/>
              </w:rPr>
              <w:fldChar w:fldCharType="begin"/>
            </w:r>
            <w:r w:rsidR="00535678" w:rsidRPr="00535678">
              <w:rPr>
                <w:rFonts w:ascii="Times New Roman" w:hAnsi="Times New Roman" w:cs="Times New Roman"/>
                <w:noProof/>
                <w:webHidden/>
                <w:sz w:val="28"/>
              </w:rPr>
              <w:instrText xml:space="preserve"> PAGEREF _Toc408519545 \h </w:instrText>
            </w:r>
            <w:r w:rsidR="00535678" w:rsidRPr="00535678">
              <w:rPr>
                <w:rFonts w:ascii="Times New Roman" w:hAnsi="Times New Roman" w:cs="Times New Roman"/>
                <w:noProof/>
                <w:webHidden/>
                <w:sz w:val="28"/>
              </w:rPr>
            </w:r>
            <w:r w:rsidR="00535678" w:rsidRPr="00535678">
              <w:rPr>
                <w:rFonts w:ascii="Times New Roman" w:hAnsi="Times New Roman" w:cs="Times New Roman"/>
                <w:noProof/>
                <w:webHidden/>
                <w:sz w:val="28"/>
              </w:rPr>
              <w:fldChar w:fldCharType="separate"/>
            </w:r>
            <w:r w:rsidR="009509B4">
              <w:rPr>
                <w:rFonts w:ascii="Times New Roman" w:hAnsi="Times New Roman" w:cs="Times New Roman"/>
                <w:noProof/>
                <w:webHidden/>
                <w:sz w:val="28"/>
              </w:rPr>
              <w:t>10</w:t>
            </w:r>
            <w:r w:rsidR="00535678" w:rsidRPr="00535678">
              <w:rPr>
                <w:rFonts w:ascii="Times New Roman" w:hAnsi="Times New Roman" w:cs="Times New Roman"/>
                <w:noProof/>
                <w:webHidden/>
                <w:sz w:val="28"/>
              </w:rPr>
              <w:fldChar w:fldCharType="end"/>
            </w:r>
          </w:hyperlink>
        </w:p>
        <w:p w:rsidR="00535678" w:rsidRPr="00535678" w:rsidRDefault="003A084A">
          <w:pPr>
            <w:pStyle w:val="21"/>
            <w:tabs>
              <w:tab w:val="left" w:pos="880"/>
              <w:tab w:val="right" w:leader="dot" w:pos="9629"/>
            </w:tabs>
            <w:rPr>
              <w:rFonts w:ascii="Times New Roman" w:eastAsiaTheme="minorEastAsia" w:hAnsi="Times New Roman" w:cs="Times New Roman"/>
              <w:noProof/>
              <w:sz w:val="28"/>
              <w:lang w:eastAsia="uk-UA"/>
            </w:rPr>
          </w:pPr>
          <w:hyperlink w:anchor="_Toc408519546" w:history="1">
            <w:r w:rsidR="00535678" w:rsidRPr="00535678">
              <w:rPr>
                <w:rStyle w:val="a4"/>
                <w:rFonts w:ascii="Times New Roman" w:hAnsi="Times New Roman" w:cs="Times New Roman"/>
                <w:noProof/>
                <w:sz w:val="28"/>
                <w:lang w:val="en-US"/>
              </w:rPr>
              <w:t>4.2</w:t>
            </w:r>
            <w:r w:rsidR="00535678" w:rsidRPr="00535678">
              <w:rPr>
                <w:rFonts w:ascii="Times New Roman" w:eastAsiaTheme="minorEastAsia" w:hAnsi="Times New Roman" w:cs="Times New Roman"/>
                <w:noProof/>
                <w:sz w:val="28"/>
                <w:lang w:eastAsia="uk-UA"/>
              </w:rPr>
              <w:tab/>
            </w:r>
            <w:r w:rsidR="00535678" w:rsidRPr="00535678">
              <w:rPr>
                <w:rStyle w:val="a4"/>
                <w:rFonts w:ascii="Times New Roman" w:hAnsi="Times New Roman" w:cs="Times New Roman"/>
                <w:noProof/>
                <w:sz w:val="28"/>
                <w:lang w:val="en-US"/>
              </w:rPr>
              <w:t>Marginal utility approach</w:t>
            </w:r>
            <w:r w:rsidR="00535678" w:rsidRPr="00535678">
              <w:rPr>
                <w:rFonts w:ascii="Times New Roman" w:hAnsi="Times New Roman" w:cs="Times New Roman"/>
                <w:noProof/>
                <w:webHidden/>
                <w:sz w:val="28"/>
              </w:rPr>
              <w:tab/>
            </w:r>
            <w:r w:rsidR="00535678" w:rsidRPr="00535678">
              <w:rPr>
                <w:rFonts w:ascii="Times New Roman" w:hAnsi="Times New Roman" w:cs="Times New Roman"/>
                <w:noProof/>
                <w:webHidden/>
                <w:sz w:val="28"/>
              </w:rPr>
              <w:fldChar w:fldCharType="begin"/>
            </w:r>
            <w:r w:rsidR="00535678" w:rsidRPr="00535678">
              <w:rPr>
                <w:rFonts w:ascii="Times New Roman" w:hAnsi="Times New Roman" w:cs="Times New Roman"/>
                <w:noProof/>
                <w:webHidden/>
                <w:sz w:val="28"/>
              </w:rPr>
              <w:instrText xml:space="preserve"> PAGEREF _Toc408519546 \h </w:instrText>
            </w:r>
            <w:r w:rsidR="00535678" w:rsidRPr="00535678">
              <w:rPr>
                <w:rFonts w:ascii="Times New Roman" w:hAnsi="Times New Roman" w:cs="Times New Roman"/>
                <w:noProof/>
                <w:webHidden/>
                <w:sz w:val="28"/>
              </w:rPr>
            </w:r>
            <w:r w:rsidR="00535678" w:rsidRPr="00535678">
              <w:rPr>
                <w:rFonts w:ascii="Times New Roman" w:hAnsi="Times New Roman" w:cs="Times New Roman"/>
                <w:noProof/>
                <w:webHidden/>
                <w:sz w:val="28"/>
              </w:rPr>
              <w:fldChar w:fldCharType="separate"/>
            </w:r>
            <w:r w:rsidR="009509B4">
              <w:rPr>
                <w:rFonts w:ascii="Times New Roman" w:hAnsi="Times New Roman" w:cs="Times New Roman"/>
                <w:noProof/>
                <w:webHidden/>
                <w:sz w:val="28"/>
              </w:rPr>
              <w:t>13</w:t>
            </w:r>
            <w:r w:rsidR="00535678" w:rsidRPr="00535678">
              <w:rPr>
                <w:rFonts w:ascii="Times New Roman" w:hAnsi="Times New Roman" w:cs="Times New Roman"/>
                <w:noProof/>
                <w:webHidden/>
                <w:sz w:val="28"/>
              </w:rPr>
              <w:fldChar w:fldCharType="end"/>
            </w:r>
          </w:hyperlink>
        </w:p>
        <w:p w:rsidR="00535678" w:rsidRPr="00535678" w:rsidRDefault="003A084A">
          <w:pPr>
            <w:pStyle w:val="11"/>
            <w:tabs>
              <w:tab w:val="left" w:pos="440"/>
              <w:tab w:val="right" w:leader="dot" w:pos="9629"/>
            </w:tabs>
            <w:rPr>
              <w:rFonts w:ascii="Times New Roman" w:eastAsiaTheme="minorEastAsia" w:hAnsi="Times New Roman" w:cs="Times New Roman"/>
              <w:noProof/>
              <w:sz w:val="28"/>
              <w:lang w:eastAsia="uk-UA"/>
            </w:rPr>
          </w:pPr>
          <w:hyperlink w:anchor="_Toc408519547" w:history="1">
            <w:r w:rsidR="00535678" w:rsidRPr="00535678">
              <w:rPr>
                <w:rStyle w:val="a4"/>
                <w:rFonts w:ascii="Times New Roman" w:hAnsi="Times New Roman" w:cs="Times New Roman"/>
                <w:noProof/>
                <w:sz w:val="28"/>
                <w:lang w:val="en-US"/>
              </w:rPr>
              <w:t>5</w:t>
            </w:r>
            <w:r w:rsidR="00535678" w:rsidRPr="00535678">
              <w:rPr>
                <w:rFonts w:ascii="Times New Roman" w:eastAsiaTheme="minorEastAsia" w:hAnsi="Times New Roman" w:cs="Times New Roman"/>
                <w:noProof/>
                <w:sz w:val="28"/>
                <w:lang w:eastAsia="uk-UA"/>
              </w:rPr>
              <w:tab/>
            </w:r>
            <w:r w:rsidR="00535678" w:rsidRPr="00535678">
              <w:rPr>
                <w:rStyle w:val="a4"/>
                <w:rFonts w:ascii="Times New Roman" w:hAnsi="Times New Roman" w:cs="Times New Roman"/>
                <w:noProof/>
                <w:sz w:val="28"/>
                <w:lang w:val="en-US"/>
              </w:rPr>
              <w:t>Empirical experience and conclusions</w:t>
            </w:r>
            <w:r w:rsidR="00535678" w:rsidRPr="00535678">
              <w:rPr>
                <w:rFonts w:ascii="Times New Roman" w:hAnsi="Times New Roman" w:cs="Times New Roman"/>
                <w:noProof/>
                <w:webHidden/>
                <w:sz w:val="28"/>
              </w:rPr>
              <w:tab/>
            </w:r>
            <w:r w:rsidR="00535678" w:rsidRPr="00535678">
              <w:rPr>
                <w:rFonts w:ascii="Times New Roman" w:hAnsi="Times New Roman" w:cs="Times New Roman"/>
                <w:noProof/>
                <w:webHidden/>
                <w:sz w:val="28"/>
              </w:rPr>
              <w:fldChar w:fldCharType="begin"/>
            </w:r>
            <w:r w:rsidR="00535678" w:rsidRPr="00535678">
              <w:rPr>
                <w:rFonts w:ascii="Times New Roman" w:hAnsi="Times New Roman" w:cs="Times New Roman"/>
                <w:noProof/>
                <w:webHidden/>
                <w:sz w:val="28"/>
              </w:rPr>
              <w:instrText xml:space="preserve"> PAGEREF _Toc408519547 \h </w:instrText>
            </w:r>
            <w:r w:rsidR="00535678" w:rsidRPr="00535678">
              <w:rPr>
                <w:rFonts w:ascii="Times New Roman" w:hAnsi="Times New Roman" w:cs="Times New Roman"/>
                <w:noProof/>
                <w:webHidden/>
                <w:sz w:val="28"/>
              </w:rPr>
            </w:r>
            <w:r w:rsidR="00535678" w:rsidRPr="00535678">
              <w:rPr>
                <w:rFonts w:ascii="Times New Roman" w:hAnsi="Times New Roman" w:cs="Times New Roman"/>
                <w:noProof/>
                <w:webHidden/>
                <w:sz w:val="28"/>
              </w:rPr>
              <w:fldChar w:fldCharType="separate"/>
            </w:r>
            <w:r w:rsidR="009509B4">
              <w:rPr>
                <w:rFonts w:ascii="Times New Roman" w:hAnsi="Times New Roman" w:cs="Times New Roman"/>
                <w:noProof/>
                <w:webHidden/>
                <w:sz w:val="28"/>
              </w:rPr>
              <w:t>14</w:t>
            </w:r>
            <w:r w:rsidR="00535678" w:rsidRPr="00535678">
              <w:rPr>
                <w:rFonts w:ascii="Times New Roman" w:hAnsi="Times New Roman" w:cs="Times New Roman"/>
                <w:noProof/>
                <w:webHidden/>
                <w:sz w:val="28"/>
              </w:rPr>
              <w:fldChar w:fldCharType="end"/>
            </w:r>
          </w:hyperlink>
        </w:p>
        <w:p w:rsidR="00535678" w:rsidRDefault="00535678">
          <w:r w:rsidRPr="00535678">
            <w:rPr>
              <w:rFonts w:ascii="Times New Roman" w:hAnsi="Times New Roman" w:cs="Times New Roman"/>
              <w:b/>
              <w:bCs/>
              <w:sz w:val="28"/>
            </w:rPr>
            <w:fldChar w:fldCharType="end"/>
          </w:r>
        </w:p>
      </w:sdtContent>
    </w:sdt>
    <w:p w:rsidR="00535678" w:rsidRPr="005F5BAE" w:rsidRDefault="00535678">
      <w:pPr>
        <w:rPr>
          <w:rFonts w:ascii="Times New Roman" w:hAnsi="Times New Roman" w:cs="Times New Roman"/>
          <w:sz w:val="28"/>
          <w:szCs w:val="28"/>
          <w:lang w:val="en-US"/>
        </w:rPr>
      </w:pPr>
    </w:p>
    <w:p w:rsidR="005F5BAE" w:rsidRPr="005F5BAE" w:rsidRDefault="005F5BAE">
      <w:pPr>
        <w:rPr>
          <w:rFonts w:ascii="Times New Roman" w:hAnsi="Times New Roman" w:cs="Times New Roman"/>
          <w:sz w:val="28"/>
          <w:szCs w:val="28"/>
          <w:lang w:val="en-US"/>
        </w:rPr>
      </w:pPr>
    </w:p>
    <w:p w:rsidR="005F5BAE" w:rsidRPr="005F5BAE" w:rsidRDefault="005F5BAE">
      <w:pPr>
        <w:rPr>
          <w:rFonts w:ascii="Times New Roman" w:eastAsiaTheme="majorEastAsia" w:hAnsi="Times New Roman" w:cs="Times New Roman"/>
          <w:color w:val="2E74B5" w:themeColor="accent1" w:themeShade="BF"/>
          <w:sz w:val="28"/>
          <w:szCs w:val="28"/>
          <w:lang w:val="en-US"/>
        </w:rPr>
      </w:pPr>
      <w:r w:rsidRPr="005F5BAE">
        <w:rPr>
          <w:rFonts w:ascii="Times New Roman" w:hAnsi="Times New Roman" w:cs="Times New Roman"/>
          <w:sz w:val="28"/>
          <w:szCs w:val="28"/>
          <w:lang w:val="en-US"/>
        </w:rPr>
        <w:br w:type="page"/>
      </w:r>
    </w:p>
    <w:p w:rsidR="004D61C9" w:rsidRDefault="00B85FC8" w:rsidP="0081119C">
      <w:pPr>
        <w:pStyle w:val="1"/>
        <w:rPr>
          <w:lang w:val="en-US"/>
        </w:rPr>
      </w:pPr>
      <w:bookmarkStart w:id="0" w:name="_Toc408519539"/>
      <w:r>
        <w:rPr>
          <w:lang w:val="en-US"/>
        </w:rPr>
        <w:lastRenderedPageBreak/>
        <w:t>General description of e-sim</w:t>
      </w:r>
      <w:bookmarkEnd w:id="0"/>
    </w:p>
    <w:p w:rsidR="00B85FC8" w:rsidRDefault="003A084A" w:rsidP="00A367BB">
      <w:pPr>
        <w:spacing w:after="120" w:line="276" w:lineRule="auto"/>
        <w:ind w:firstLine="709"/>
        <w:jc w:val="both"/>
        <w:rPr>
          <w:rFonts w:ascii="Times New Roman" w:hAnsi="Times New Roman" w:cs="Times New Roman"/>
          <w:sz w:val="28"/>
          <w:szCs w:val="28"/>
          <w:lang w:val="en-US"/>
        </w:rPr>
      </w:pPr>
      <w:hyperlink r:id="rId7" w:history="1">
        <w:r w:rsidR="00B85FC8" w:rsidRPr="009A4C77">
          <w:rPr>
            <w:rStyle w:val="a4"/>
            <w:rFonts w:ascii="Times New Roman" w:hAnsi="Times New Roman" w:cs="Times New Roman"/>
            <w:sz w:val="28"/>
            <w:szCs w:val="28"/>
            <w:lang w:val="en-US"/>
          </w:rPr>
          <w:t>E-</w:t>
        </w:r>
        <w:r w:rsidR="005F5BAE" w:rsidRPr="009A4C77">
          <w:rPr>
            <w:rStyle w:val="a4"/>
            <w:rFonts w:ascii="Times New Roman" w:hAnsi="Times New Roman" w:cs="Times New Roman"/>
            <w:sz w:val="28"/>
            <w:szCs w:val="28"/>
            <w:lang w:val="en-US"/>
          </w:rPr>
          <w:t>S</w:t>
        </w:r>
        <w:r w:rsidR="00B85FC8" w:rsidRPr="009A4C77">
          <w:rPr>
            <w:rStyle w:val="a4"/>
            <w:rFonts w:ascii="Times New Roman" w:hAnsi="Times New Roman" w:cs="Times New Roman"/>
            <w:sz w:val="28"/>
            <w:szCs w:val="28"/>
            <w:lang w:val="en-US"/>
          </w:rPr>
          <w:t>im</w:t>
        </w:r>
      </w:hyperlink>
      <w:r w:rsidR="00B85FC8">
        <w:rPr>
          <w:rFonts w:ascii="Times New Roman" w:hAnsi="Times New Roman" w:cs="Times New Roman"/>
          <w:sz w:val="28"/>
          <w:szCs w:val="28"/>
          <w:lang w:val="en-US"/>
        </w:rPr>
        <w:t xml:space="preserve"> is </w:t>
      </w:r>
      <w:r w:rsidR="005F5BAE">
        <w:rPr>
          <w:rFonts w:ascii="Times New Roman" w:hAnsi="Times New Roman" w:cs="Times New Roman"/>
          <w:sz w:val="28"/>
          <w:szCs w:val="28"/>
          <w:lang w:val="en-US"/>
        </w:rPr>
        <w:t xml:space="preserve">free strategic world simulation. </w:t>
      </w:r>
      <w:r w:rsidR="000E2F2E">
        <w:rPr>
          <w:rFonts w:ascii="Times New Roman" w:hAnsi="Times New Roman" w:cs="Times New Roman"/>
          <w:sz w:val="28"/>
          <w:szCs w:val="28"/>
          <w:lang w:val="en-US"/>
        </w:rPr>
        <w:t>It uses the Earth, real-life countries with their current borders as the strategic map. Player can become a citizen of any country available and take an active part in its development. Currently</w:t>
      </w:r>
      <w:r>
        <w:rPr>
          <w:rFonts w:ascii="Times New Roman" w:hAnsi="Times New Roman" w:cs="Times New Roman"/>
          <w:sz w:val="28"/>
          <w:szCs w:val="28"/>
          <w:lang w:val="en-US"/>
        </w:rPr>
        <w:t>,</w:t>
      </w:r>
      <w:r w:rsidR="000E2F2E">
        <w:rPr>
          <w:rFonts w:ascii="Times New Roman" w:hAnsi="Times New Roman" w:cs="Times New Roman"/>
          <w:sz w:val="28"/>
          <w:szCs w:val="28"/>
          <w:lang w:val="en-US"/>
        </w:rPr>
        <w:t xml:space="preserve"> 58 countries are available in </w:t>
      </w:r>
      <w:proofErr w:type="gramStart"/>
      <w:r w:rsidR="000E2F2E">
        <w:rPr>
          <w:rFonts w:ascii="Times New Roman" w:hAnsi="Times New Roman" w:cs="Times New Roman"/>
          <w:sz w:val="28"/>
          <w:szCs w:val="28"/>
          <w:lang w:val="en-US"/>
        </w:rPr>
        <w:t>2</w:t>
      </w:r>
      <w:proofErr w:type="gramEnd"/>
      <w:r w:rsidR="000E2F2E">
        <w:rPr>
          <w:rFonts w:ascii="Times New Roman" w:hAnsi="Times New Roman" w:cs="Times New Roman"/>
          <w:sz w:val="28"/>
          <w:szCs w:val="28"/>
          <w:lang w:val="en-US"/>
        </w:rPr>
        <w:t xml:space="preserve"> servers ‘primera’ and ‘secura’. New countries </w:t>
      </w:r>
      <w:proofErr w:type="gramStart"/>
      <w:r w:rsidR="000E2F2E">
        <w:rPr>
          <w:rFonts w:ascii="Times New Roman" w:hAnsi="Times New Roman" w:cs="Times New Roman"/>
          <w:sz w:val="28"/>
          <w:szCs w:val="28"/>
          <w:lang w:val="en-US"/>
        </w:rPr>
        <w:t>are introduced</w:t>
      </w:r>
      <w:proofErr w:type="gramEnd"/>
      <w:r w:rsidR="000E2F2E">
        <w:rPr>
          <w:rFonts w:ascii="Times New Roman" w:hAnsi="Times New Roman" w:cs="Times New Roman"/>
          <w:sz w:val="28"/>
          <w:szCs w:val="28"/>
          <w:lang w:val="en-US"/>
        </w:rPr>
        <w:t xml:space="preserve"> to the game as soon as </w:t>
      </w:r>
      <w:r>
        <w:rPr>
          <w:rFonts w:ascii="Times New Roman" w:hAnsi="Times New Roman" w:cs="Times New Roman"/>
          <w:sz w:val="28"/>
          <w:szCs w:val="28"/>
          <w:lang w:val="en-US"/>
        </w:rPr>
        <w:t xml:space="preserve">a </w:t>
      </w:r>
      <w:r w:rsidR="000E2F2E">
        <w:rPr>
          <w:rFonts w:ascii="Times New Roman" w:hAnsi="Times New Roman" w:cs="Times New Roman"/>
          <w:sz w:val="28"/>
          <w:szCs w:val="28"/>
          <w:lang w:val="en-US"/>
        </w:rPr>
        <w:t>significant number of its real-life citizens start playing the game.</w:t>
      </w:r>
      <w:r w:rsidR="009D3AE5">
        <w:rPr>
          <w:rFonts w:ascii="Times New Roman" w:hAnsi="Times New Roman" w:cs="Times New Roman"/>
          <w:sz w:val="28"/>
          <w:szCs w:val="28"/>
          <w:lang w:val="en-US"/>
        </w:rPr>
        <w:t xml:space="preserve"> Czech Republic </w:t>
      </w:r>
      <w:proofErr w:type="gramStart"/>
      <w:r w:rsidR="009D3AE5">
        <w:rPr>
          <w:rFonts w:ascii="Times New Roman" w:hAnsi="Times New Roman" w:cs="Times New Roman"/>
          <w:sz w:val="28"/>
          <w:szCs w:val="28"/>
          <w:lang w:val="en-US"/>
        </w:rPr>
        <w:t>is represented</w:t>
      </w:r>
      <w:proofErr w:type="gramEnd"/>
      <w:r w:rsidR="009D3AE5">
        <w:rPr>
          <w:rFonts w:ascii="Times New Roman" w:hAnsi="Times New Roman" w:cs="Times New Roman"/>
          <w:sz w:val="28"/>
          <w:szCs w:val="28"/>
          <w:lang w:val="en-US"/>
        </w:rPr>
        <w:t xml:space="preserve"> in the ‘primera’ server only and, unfortunately, is completely conquered by Poland. Slovakia is </w:t>
      </w:r>
      <w:r>
        <w:rPr>
          <w:rFonts w:ascii="Times New Roman" w:hAnsi="Times New Roman" w:cs="Times New Roman"/>
          <w:sz w:val="28"/>
          <w:szCs w:val="28"/>
          <w:lang w:val="en-US"/>
        </w:rPr>
        <w:t>luckier</w:t>
      </w:r>
      <w:r w:rsidR="009D3AE5">
        <w:rPr>
          <w:rFonts w:ascii="Times New Roman" w:hAnsi="Times New Roman" w:cs="Times New Roman"/>
          <w:sz w:val="28"/>
          <w:szCs w:val="28"/>
          <w:lang w:val="en-US"/>
        </w:rPr>
        <w:t xml:space="preserve"> – </w:t>
      </w:r>
      <w:proofErr w:type="gramStart"/>
      <w:r w:rsidR="009D3AE5">
        <w:rPr>
          <w:rFonts w:ascii="Times New Roman" w:hAnsi="Times New Roman" w:cs="Times New Roman"/>
          <w:sz w:val="28"/>
          <w:szCs w:val="28"/>
          <w:lang w:val="en-US"/>
        </w:rPr>
        <w:t>it’s</w:t>
      </w:r>
      <w:proofErr w:type="gramEnd"/>
      <w:r w:rsidR="009D3AE5">
        <w:rPr>
          <w:rFonts w:ascii="Times New Roman" w:hAnsi="Times New Roman" w:cs="Times New Roman"/>
          <w:sz w:val="28"/>
          <w:szCs w:val="28"/>
          <w:lang w:val="en-US"/>
        </w:rPr>
        <w:t xml:space="preserve"> represented only on ‘secura’ server and is currently successfully occupying Austria and Germany.</w:t>
      </w:r>
      <w:r w:rsidR="000E2F2E">
        <w:rPr>
          <w:rFonts w:ascii="Times New Roman" w:hAnsi="Times New Roman" w:cs="Times New Roman"/>
          <w:sz w:val="28"/>
          <w:szCs w:val="28"/>
          <w:lang w:val="en-US"/>
        </w:rPr>
        <w:t xml:space="preserve"> </w:t>
      </w:r>
      <w:proofErr w:type="gramStart"/>
      <w:r w:rsidR="000E2F2E">
        <w:rPr>
          <w:rFonts w:ascii="Times New Roman" w:hAnsi="Times New Roman" w:cs="Times New Roman"/>
          <w:sz w:val="28"/>
          <w:szCs w:val="28"/>
          <w:lang w:val="en-US"/>
        </w:rPr>
        <w:t>Also</w:t>
      </w:r>
      <w:proofErr w:type="gramEnd"/>
      <w:r w:rsidR="000E2F2E">
        <w:rPr>
          <w:rFonts w:ascii="Times New Roman" w:hAnsi="Times New Roman" w:cs="Times New Roman"/>
          <w:sz w:val="28"/>
          <w:szCs w:val="28"/>
          <w:lang w:val="en-US"/>
        </w:rPr>
        <w:t>, there’s special server ‘suna’ where only Africa is represented and all players are</w:t>
      </w:r>
      <w:r w:rsidR="009D3AE5">
        <w:rPr>
          <w:rFonts w:ascii="Times New Roman" w:hAnsi="Times New Roman" w:cs="Times New Roman"/>
          <w:sz w:val="28"/>
          <w:szCs w:val="28"/>
          <w:lang w:val="en-US"/>
        </w:rPr>
        <w:t xml:space="preserve"> citizens of African countries.</w:t>
      </w:r>
      <w:r w:rsidR="009778E8">
        <w:rPr>
          <w:rFonts w:ascii="Times New Roman" w:hAnsi="Times New Roman" w:cs="Times New Roman"/>
          <w:sz w:val="28"/>
          <w:szCs w:val="28"/>
          <w:lang w:val="en-US"/>
        </w:rPr>
        <w:t xml:space="preserve"> Two days </w:t>
      </w:r>
      <w:proofErr w:type="gramStart"/>
      <w:r w:rsidR="009778E8">
        <w:rPr>
          <w:rFonts w:ascii="Times New Roman" w:hAnsi="Times New Roman" w:cs="Times New Roman"/>
          <w:sz w:val="28"/>
          <w:szCs w:val="28"/>
          <w:lang w:val="en-US"/>
        </w:rPr>
        <w:t>ago</w:t>
      </w:r>
      <w:proofErr w:type="gramEnd"/>
      <w:r w:rsidR="009778E8">
        <w:rPr>
          <w:rFonts w:ascii="Times New Roman" w:hAnsi="Times New Roman" w:cs="Times New Roman"/>
          <w:sz w:val="28"/>
          <w:szCs w:val="28"/>
          <w:lang w:val="en-US"/>
        </w:rPr>
        <w:t xml:space="preserve"> new server ‘oriental’ was open – Far East countries only.</w:t>
      </w:r>
      <w:r w:rsidR="000F5FEF">
        <w:rPr>
          <w:rFonts w:ascii="Times New Roman" w:hAnsi="Times New Roman" w:cs="Times New Roman"/>
          <w:sz w:val="28"/>
          <w:szCs w:val="28"/>
          <w:lang w:val="en-US"/>
        </w:rPr>
        <w:t xml:space="preserve"> Each country uses their native currency, but also unified currency ‘gold’ </w:t>
      </w:r>
      <w:proofErr w:type="gramStart"/>
      <w:r w:rsidR="000F5FEF">
        <w:rPr>
          <w:rFonts w:ascii="Times New Roman" w:hAnsi="Times New Roman" w:cs="Times New Roman"/>
          <w:sz w:val="28"/>
          <w:szCs w:val="28"/>
          <w:lang w:val="en-US"/>
        </w:rPr>
        <w:t>is used</w:t>
      </w:r>
      <w:proofErr w:type="gramEnd"/>
      <w:r w:rsidR="000F5FEF">
        <w:rPr>
          <w:rFonts w:ascii="Times New Roman" w:hAnsi="Times New Roman" w:cs="Times New Roman"/>
          <w:sz w:val="28"/>
          <w:szCs w:val="28"/>
          <w:lang w:val="en-US"/>
        </w:rPr>
        <w:t xml:space="preserve"> in the game.</w:t>
      </w:r>
    </w:p>
    <w:p w:rsidR="00B85FC8" w:rsidRDefault="000F5FEF" w:rsidP="00976DF7">
      <w:pPr>
        <w:spacing w:after="0" w:line="276"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E-Sim has four main modules every player can enjoy:</w:t>
      </w:r>
    </w:p>
    <w:p w:rsidR="000F5FEF" w:rsidRDefault="000F5FEF" w:rsidP="000F5FEF">
      <w:pPr>
        <w:pStyle w:val="a3"/>
        <w:numPr>
          <w:ilvl w:val="0"/>
          <w:numId w:val="2"/>
        </w:numPr>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Economic – </w:t>
      </w:r>
      <w:r w:rsidR="003A084A">
        <w:rPr>
          <w:rFonts w:ascii="Times New Roman" w:hAnsi="Times New Roman" w:cs="Times New Roman"/>
          <w:sz w:val="28"/>
          <w:szCs w:val="28"/>
          <w:lang w:val="en-US"/>
        </w:rPr>
        <w:t>players can work as employees</w:t>
      </w:r>
      <w:r>
        <w:rPr>
          <w:rFonts w:ascii="Times New Roman" w:hAnsi="Times New Roman" w:cs="Times New Roman"/>
          <w:sz w:val="28"/>
          <w:szCs w:val="28"/>
          <w:lang w:val="en-US"/>
        </w:rPr>
        <w:t xml:space="preserve">, manage companies, become CEO’s of stock companies, trade, import and export goods, </w:t>
      </w:r>
      <w:proofErr w:type="gramStart"/>
      <w:r>
        <w:rPr>
          <w:rFonts w:ascii="Times New Roman" w:hAnsi="Times New Roman" w:cs="Times New Roman"/>
          <w:sz w:val="28"/>
          <w:szCs w:val="28"/>
          <w:lang w:val="en-US"/>
        </w:rPr>
        <w:t>exchange</w:t>
      </w:r>
      <w:proofErr w:type="gramEnd"/>
      <w:r>
        <w:rPr>
          <w:rFonts w:ascii="Times New Roman" w:hAnsi="Times New Roman" w:cs="Times New Roman"/>
          <w:sz w:val="28"/>
          <w:szCs w:val="28"/>
          <w:lang w:val="en-US"/>
        </w:rPr>
        <w:t xml:space="preserve"> currency. Economic module </w:t>
      </w:r>
      <w:proofErr w:type="gramStart"/>
      <w:r>
        <w:rPr>
          <w:rFonts w:ascii="Times New Roman" w:hAnsi="Times New Roman" w:cs="Times New Roman"/>
          <w:sz w:val="28"/>
          <w:szCs w:val="28"/>
          <w:lang w:val="en-US"/>
        </w:rPr>
        <w:t>is thoroughly constructed</w:t>
      </w:r>
      <w:proofErr w:type="gramEnd"/>
      <w:r>
        <w:rPr>
          <w:rFonts w:ascii="Times New Roman" w:hAnsi="Times New Roman" w:cs="Times New Roman"/>
          <w:sz w:val="28"/>
          <w:szCs w:val="28"/>
          <w:lang w:val="en-US"/>
        </w:rPr>
        <w:t>: demand and supply are all natural, admin do not directly interfere with</w:t>
      </w:r>
      <w:r w:rsidR="003A084A">
        <w:rPr>
          <w:rFonts w:ascii="Times New Roman" w:hAnsi="Times New Roman" w:cs="Times New Roman"/>
          <w:sz w:val="28"/>
          <w:szCs w:val="28"/>
          <w:lang w:val="en-US"/>
        </w:rPr>
        <w:t xml:space="preserve"> the</w:t>
      </w:r>
      <w:r>
        <w:rPr>
          <w:rFonts w:ascii="Times New Roman" w:hAnsi="Times New Roman" w:cs="Times New Roman"/>
          <w:sz w:val="28"/>
          <w:szCs w:val="28"/>
          <w:lang w:val="en-US"/>
        </w:rPr>
        <w:t xml:space="preserve"> production. Sometimes to balance economy new items of higher quality (therefore more expensive) are i</w:t>
      </w:r>
      <w:r w:rsidR="005275B8">
        <w:rPr>
          <w:rFonts w:ascii="Times New Roman" w:hAnsi="Times New Roman" w:cs="Times New Roman"/>
          <w:sz w:val="28"/>
          <w:szCs w:val="28"/>
          <w:lang w:val="en-US"/>
        </w:rPr>
        <w:t>ntroduced, but direct use of so-</w:t>
      </w:r>
      <w:r>
        <w:rPr>
          <w:rFonts w:ascii="Times New Roman" w:hAnsi="Times New Roman" w:cs="Times New Roman"/>
          <w:sz w:val="28"/>
          <w:szCs w:val="28"/>
          <w:lang w:val="en-US"/>
        </w:rPr>
        <w:t xml:space="preserve">called ‘buy-bot’ is not used (‘buy-bot’ was widely used in another game with similar concept – </w:t>
      </w:r>
      <w:hyperlink r:id="rId8" w:history="1">
        <w:r w:rsidRPr="000F5FEF">
          <w:rPr>
            <w:rStyle w:val="a4"/>
            <w:rFonts w:ascii="Times New Roman" w:hAnsi="Times New Roman" w:cs="Times New Roman"/>
            <w:sz w:val="28"/>
            <w:szCs w:val="28"/>
            <w:lang w:val="en-US"/>
          </w:rPr>
          <w:t>eRepublik</w:t>
        </w:r>
      </w:hyperlink>
      <w:r>
        <w:rPr>
          <w:rFonts w:ascii="Times New Roman" w:hAnsi="Times New Roman" w:cs="Times New Roman"/>
          <w:sz w:val="28"/>
          <w:szCs w:val="28"/>
          <w:lang w:val="en-US"/>
        </w:rPr>
        <w:t xml:space="preserve"> – surplus was bought and destroyed by admin)</w:t>
      </w:r>
      <w:r w:rsidR="003A084A">
        <w:rPr>
          <w:rFonts w:ascii="Times New Roman" w:hAnsi="Times New Roman" w:cs="Times New Roman"/>
          <w:sz w:val="28"/>
          <w:szCs w:val="28"/>
          <w:lang w:val="en-US"/>
        </w:rPr>
        <w:t>. Every country has</w:t>
      </w:r>
      <w:r w:rsidR="00760433">
        <w:rPr>
          <w:rFonts w:ascii="Times New Roman" w:hAnsi="Times New Roman" w:cs="Times New Roman"/>
          <w:sz w:val="28"/>
          <w:szCs w:val="28"/>
          <w:lang w:val="en-US"/>
        </w:rPr>
        <w:t xml:space="preserve"> native region with some bonus to the productivity in </w:t>
      </w:r>
      <w:r w:rsidR="003A084A">
        <w:rPr>
          <w:rFonts w:ascii="Times New Roman" w:hAnsi="Times New Roman" w:cs="Times New Roman"/>
          <w:sz w:val="28"/>
          <w:szCs w:val="28"/>
          <w:lang w:val="en-US"/>
        </w:rPr>
        <w:t xml:space="preserve">a </w:t>
      </w:r>
      <w:r w:rsidR="00760433">
        <w:rPr>
          <w:rFonts w:ascii="Times New Roman" w:hAnsi="Times New Roman" w:cs="Times New Roman"/>
          <w:sz w:val="28"/>
          <w:szCs w:val="28"/>
          <w:lang w:val="en-US"/>
        </w:rPr>
        <w:t xml:space="preserve">specific </w:t>
      </w:r>
      <w:r w:rsidR="00976DF7">
        <w:rPr>
          <w:rFonts w:ascii="Times New Roman" w:hAnsi="Times New Roman" w:cs="Times New Roman"/>
          <w:sz w:val="28"/>
          <w:szCs w:val="28"/>
          <w:lang w:val="en-US"/>
        </w:rPr>
        <w:t>branch;</w:t>
      </w:r>
    </w:p>
    <w:p w:rsidR="000F5FEF" w:rsidRDefault="000F5FEF" w:rsidP="000F5FEF">
      <w:pPr>
        <w:pStyle w:val="a3"/>
        <w:numPr>
          <w:ilvl w:val="0"/>
          <w:numId w:val="2"/>
        </w:numPr>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Political – game has </w:t>
      </w:r>
      <w:proofErr w:type="gramStart"/>
      <w:r>
        <w:rPr>
          <w:rFonts w:ascii="Times New Roman" w:hAnsi="Times New Roman" w:cs="Times New Roman"/>
          <w:sz w:val="28"/>
          <w:szCs w:val="28"/>
          <w:lang w:val="en-US"/>
        </w:rPr>
        <w:t>3</w:t>
      </w:r>
      <w:proofErr w:type="gramEnd"/>
      <w:r>
        <w:rPr>
          <w:rFonts w:ascii="Times New Roman" w:hAnsi="Times New Roman" w:cs="Times New Roman"/>
          <w:sz w:val="28"/>
          <w:szCs w:val="28"/>
          <w:lang w:val="en-US"/>
        </w:rPr>
        <w:t xml:space="preserve"> kinds of elections: party leader elections, congress elections and presidential elections, where citizens decide who will rule their country. Congress can create new laws: change taxes, declare war or peace treaty, grant citizenship</w:t>
      </w:r>
      <w:r w:rsidR="00760433">
        <w:rPr>
          <w:rFonts w:ascii="Times New Roman" w:hAnsi="Times New Roman" w:cs="Times New Roman"/>
          <w:sz w:val="28"/>
          <w:szCs w:val="28"/>
          <w:lang w:val="en-US"/>
        </w:rPr>
        <w:t xml:space="preserve"> to foreigners, print national currency from gold. On the higher (international) level country rep</w:t>
      </w:r>
      <w:r w:rsidR="005275B8">
        <w:rPr>
          <w:rFonts w:ascii="Times New Roman" w:hAnsi="Times New Roman" w:cs="Times New Roman"/>
          <w:sz w:val="28"/>
          <w:szCs w:val="28"/>
          <w:lang w:val="en-US"/>
        </w:rPr>
        <w:t xml:space="preserve">resentatives communicate with </w:t>
      </w:r>
      <w:r w:rsidR="00760433">
        <w:rPr>
          <w:rFonts w:ascii="Times New Roman" w:hAnsi="Times New Roman" w:cs="Times New Roman"/>
          <w:sz w:val="28"/>
          <w:szCs w:val="28"/>
          <w:lang w:val="en-US"/>
        </w:rPr>
        <w:t>other countries, form</w:t>
      </w:r>
      <w:r w:rsidR="00976DF7">
        <w:rPr>
          <w:rFonts w:ascii="Times New Roman" w:hAnsi="Times New Roman" w:cs="Times New Roman"/>
          <w:sz w:val="28"/>
          <w:szCs w:val="28"/>
          <w:lang w:val="en-US"/>
        </w:rPr>
        <w:t xml:space="preserve"> alliances to defend themselves;</w:t>
      </w:r>
    </w:p>
    <w:p w:rsidR="00760433" w:rsidRDefault="00760433" w:rsidP="000F5FEF">
      <w:pPr>
        <w:pStyle w:val="a3"/>
        <w:numPr>
          <w:ilvl w:val="0"/>
          <w:numId w:val="2"/>
        </w:numPr>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Military – every player is the fighter, who can defend his country, his friends or conquer enemies. Fighters unite into military unit</w:t>
      </w:r>
      <w:r w:rsidR="003A084A">
        <w:rPr>
          <w:rFonts w:ascii="Times New Roman" w:hAnsi="Times New Roman" w:cs="Times New Roman"/>
          <w:sz w:val="28"/>
          <w:szCs w:val="28"/>
          <w:lang w:val="en-US"/>
        </w:rPr>
        <w:t>s</w:t>
      </w:r>
      <w:r>
        <w:rPr>
          <w:rFonts w:ascii="Times New Roman" w:hAnsi="Times New Roman" w:cs="Times New Roman"/>
          <w:sz w:val="28"/>
          <w:szCs w:val="28"/>
          <w:lang w:val="en-US"/>
        </w:rPr>
        <w:t xml:space="preserve"> to increase discipline, concentrate their fire and become more powerful as the nation. War is necessary in this game and during 866 days of ‘secura’ server 16110 battles took place (on average 18.6 battles per day; battle consists of 2-hour rounds and it can last from 16 to 30 hour</w:t>
      </w:r>
      <w:r w:rsidR="00976DF7">
        <w:rPr>
          <w:rFonts w:ascii="Times New Roman" w:hAnsi="Times New Roman" w:cs="Times New Roman"/>
          <w:sz w:val="28"/>
          <w:szCs w:val="28"/>
          <w:lang w:val="en-US"/>
        </w:rPr>
        <w:t>s);</w:t>
      </w:r>
    </w:p>
    <w:p w:rsidR="00976DF7" w:rsidRDefault="00976DF7" w:rsidP="000F5FEF">
      <w:pPr>
        <w:pStyle w:val="a3"/>
        <w:numPr>
          <w:ilvl w:val="0"/>
          <w:numId w:val="2"/>
        </w:numPr>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Media – journalism, newspapers etc. E-Sim has well-developed module for publi</w:t>
      </w:r>
      <w:r w:rsidR="005275B8">
        <w:rPr>
          <w:rFonts w:ascii="Times New Roman" w:hAnsi="Times New Roman" w:cs="Times New Roman"/>
          <w:sz w:val="28"/>
          <w:szCs w:val="28"/>
          <w:lang w:val="en-US"/>
        </w:rPr>
        <w:t xml:space="preserve">shing newspapers, which helps </w:t>
      </w:r>
      <w:r>
        <w:rPr>
          <w:rFonts w:ascii="Times New Roman" w:hAnsi="Times New Roman" w:cs="Times New Roman"/>
          <w:sz w:val="28"/>
          <w:szCs w:val="28"/>
          <w:lang w:val="en-US"/>
        </w:rPr>
        <w:t xml:space="preserve">other </w:t>
      </w:r>
      <w:proofErr w:type="gramStart"/>
      <w:r>
        <w:rPr>
          <w:rFonts w:ascii="Times New Roman" w:hAnsi="Times New Roman" w:cs="Times New Roman"/>
          <w:sz w:val="28"/>
          <w:szCs w:val="28"/>
          <w:lang w:val="en-US"/>
        </w:rPr>
        <w:t>3</w:t>
      </w:r>
      <w:proofErr w:type="gramEnd"/>
      <w:r>
        <w:rPr>
          <w:rFonts w:ascii="Times New Roman" w:hAnsi="Times New Roman" w:cs="Times New Roman"/>
          <w:sz w:val="28"/>
          <w:szCs w:val="28"/>
          <w:lang w:val="en-US"/>
        </w:rPr>
        <w:t xml:space="preserve"> modules. Journalists can gain money if people get interested with their articles and subscribe to their newspapers.</w:t>
      </w:r>
    </w:p>
    <w:p w:rsidR="00976DF7" w:rsidRDefault="00976DF7"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We will focus on the military module and simulate different sets of equipment to maximize damage player can do in one day.</w:t>
      </w:r>
    </w:p>
    <w:p w:rsidR="00976DF7" w:rsidRDefault="00976DF7" w:rsidP="0081119C">
      <w:pPr>
        <w:pStyle w:val="1"/>
        <w:rPr>
          <w:lang w:val="en-US"/>
        </w:rPr>
      </w:pPr>
      <w:bookmarkStart w:id="1" w:name="_Toc408519540"/>
      <w:r>
        <w:rPr>
          <w:lang w:val="en-US"/>
        </w:rPr>
        <w:lastRenderedPageBreak/>
        <w:t>E-Sim equipment description</w:t>
      </w:r>
      <w:bookmarkEnd w:id="1"/>
    </w:p>
    <w:p w:rsidR="00976DF7" w:rsidRDefault="00976DF7" w:rsidP="00976DF7">
      <w:pPr>
        <w:pStyle w:val="a3"/>
        <w:spacing w:after="120" w:line="276" w:lineRule="auto"/>
        <w:ind w:left="0" w:firstLine="709"/>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Let’s</w:t>
      </w:r>
      <w:proofErr w:type="gramEnd"/>
      <w:r>
        <w:rPr>
          <w:rFonts w:ascii="Times New Roman" w:hAnsi="Times New Roman" w:cs="Times New Roman"/>
          <w:sz w:val="28"/>
          <w:szCs w:val="28"/>
          <w:lang w:val="en-US"/>
        </w:rPr>
        <w:t xml:space="preserve"> look closer at the military module of E-Sim. Battle for any region consists of 2-hour rounds. To win the battle one side </w:t>
      </w:r>
      <w:r w:rsidR="00175D74">
        <w:rPr>
          <w:rFonts w:ascii="Times New Roman" w:hAnsi="Times New Roman" w:cs="Times New Roman"/>
          <w:sz w:val="28"/>
          <w:szCs w:val="28"/>
          <w:lang w:val="en-US"/>
        </w:rPr>
        <w:t xml:space="preserve">should win </w:t>
      </w:r>
      <w:proofErr w:type="gramStart"/>
      <w:r w:rsidR="00175D74">
        <w:rPr>
          <w:rFonts w:ascii="Times New Roman" w:hAnsi="Times New Roman" w:cs="Times New Roman"/>
          <w:sz w:val="28"/>
          <w:szCs w:val="28"/>
          <w:lang w:val="en-US"/>
        </w:rPr>
        <w:t>8</w:t>
      </w:r>
      <w:proofErr w:type="gramEnd"/>
      <w:r w:rsidR="00175D74">
        <w:rPr>
          <w:rFonts w:ascii="Times New Roman" w:hAnsi="Times New Roman" w:cs="Times New Roman"/>
          <w:sz w:val="28"/>
          <w:szCs w:val="28"/>
          <w:lang w:val="en-US"/>
        </w:rPr>
        <w:t xml:space="preserve"> rounds. During the round both sides </w:t>
      </w:r>
      <w:proofErr w:type="gramStart"/>
      <w:r w:rsidR="00175D74">
        <w:rPr>
          <w:rFonts w:ascii="Times New Roman" w:hAnsi="Times New Roman" w:cs="Times New Roman"/>
          <w:sz w:val="28"/>
          <w:szCs w:val="28"/>
          <w:lang w:val="en-US"/>
        </w:rPr>
        <w:t>deal</w:t>
      </w:r>
      <w:proofErr w:type="gramEnd"/>
      <w:r w:rsidR="00175D74">
        <w:rPr>
          <w:rFonts w:ascii="Times New Roman" w:hAnsi="Times New Roman" w:cs="Times New Roman"/>
          <w:sz w:val="28"/>
          <w:szCs w:val="28"/>
          <w:lang w:val="en-US"/>
        </w:rPr>
        <w:t xml:space="preserve"> some damage and side with more damage in the end of 2-hour interval wins the round. Here comes the first rule of battle: damage, dealt in the very last minutes of the round is more valuable that in the beginning of the round. On average player can fire all their damage in 1.5-2 minutes, so the last 2 minutes of the round are the most intense. Important detail, which</w:t>
      </w:r>
      <w:r w:rsidR="003A084A">
        <w:rPr>
          <w:rFonts w:ascii="Times New Roman" w:hAnsi="Times New Roman" w:cs="Times New Roman"/>
          <w:sz w:val="28"/>
          <w:szCs w:val="28"/>
          <w:lang w:val="en-US"/>
        </w:rPr>
        <w:t xml:space="preserve"> exploit</w:t>
      </w:r>
      <w:r w:rsidR="00175D74">
        <w:rPr>
          <w:rFonts w:ascii="Times New Roman" w:hAnsi="Times New Roman" w:cs="Times New Roman"/>
          <w:sz w:val="28"/>
          <w:szCs w:val="28"/>
          <w:lang w:val="en-US"/>
        </w:rPr>
        <w:t xml:space="preserve"> later r</w:t>
      </w:r>
      <w:r w:rsidR="003A084A">
        <w:rPr>
          <w:rFonts w:ascii="Times New Roman" w:hAnsi="Times New Roman" w:cs="Times New Roman"/>
          <w:sz w:val="28"/>
          <w:szCs w:val="28"/>
          <w:lang w:val="en-US"/>
        </w:rPr>
        <w:t>esulted in the drastic changes in the</w:t>
      </w:r>
      <w:r w:rsidR="00175D74">
        <w:rPr>
          <w:rFonts w:ascii="Times New Roman" w:hAnsi="Times New Roman" w:cs="Times New Roman"/>
          <w:sz w:val="28"/>
          <w:szCs w:val="28"/>
          <w:lang w:val="en-US"/>
        </w:rPr>
        <w:t xml:space="preserve"> military module, is that the best fighter (with the most damage dealt) of the round (on each of the sides) is winning ‘Battle Hero’ medal and gets paid 5 gold (this sum will later be compared with costs of weapons and to explain strategy of players).</w:t>
      </w:r>
    </w:p>
    <w:p w:rsidR="00175D74" w:rsidRDefault="00175D74"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Damage dealt by the individual depends on </w:t>
      </w:r>
      <w:proofErr w:type="gramStart"/>
      <w:r>
        <w:rPr>
          <w:rFonts w:ascii="Times New Roman" w:hAnsi="Times New Roman" w:cs="Times New Roman"/>
          <w:sz w:val="28"/>
          <w:szCs w:val="28"/>
          <w:lang w:val="en-US"/>
        </w:rPr>
        <w:t>2</w:t>
      </w:r>
      <w:proofErr w:type="gramEnd"/>
      <w:r>
        <w:rPr>
          <w:rFonts w:ascii="Times New Roman" w:hAnsi="Times New Roman" w:cs="Times New Roman"/>
          <w:sz w:val="28"/>
          <w:szCs w:val="28"/>
          <w:lang w:val="en-US"/>
        </w:rPr>
        <w:t xml:space="preserve"> characteristics: strength and rank. Strength is gain every day during the training so it solely depends on how many days player was actively playing this game. It </w:t>
      </w:r>
      <w:proofErr w:type="gramStart"/>
      <w:r>
        <w:rPr>
          <w:rFonts w:ascii="Times New Roman" w:hAnsi="Times New Roman" w:cs="Times New Roman"/>
          <w:sz w:val="28"/>
          <w:szCs w:val="28"/>
          <w:lang w:val="en-US"/>
        </w:rPr>
        <w:t>doesn’t</w:t>
      </w:r>
      <w:proofErr w:type="gramEnd"/>
      <w:r>
        <w:rPr>
          <w:rFonts w:ascii="Times New Roman" w:hAnsi="Times New Roman" w:cs="Times New Roman"/>
          <w:sz w:val="28"/>
          <w:szCs w:val="28"/>
          <w:lang w:val="en-US"/>
        </w:rPr>
        <w:t xml:space="preserve"> depend on how much money player can afford to spend. Rank </w:t>
      </w:r>
      <w:proofErr w:type="gramStart"/>
      <w:r>
        <w:rPr>
          <w:rFonts w:ascii="Times New Roman" w:hAnsi="Times New Roman" w:cs="Times New Roman"/>
          <w:sz w:val="28"/>
          <w:szCs w:val="28"/>
          <w:lang w:val="en-US"/>
        </w:rPr>
        <w:t>is being gained</w:t>
      </w:r>
      <w:proofErr w:type="gramEnd"/>
      <w:r>
        <w:rPr>
          <w:rFonts w:ascii="Times New Roman" w:hAnsi="Times New Roman" w:cs="Times New Roman"/>
          <w:sz w:val="28"/>
          <w:szCs w:val="28"/>
          <w:lang w:val="en-US"/>
        </w:rPr>
        <w:t xml:space="preserve"> </w:t>
      </w:r>
      <w:r w:rsidR="003A084A">
        <w:rPr>
          <w:rFonts w:ascii="Times New Roman" w:hAnsi="Times New Roman" w:cs="Times New Roman"/>
          <w:sz w:val="28"/>
          <w:szCs w:val="28"/>
          <w:lang w:val="en-US"/>
        </w:rPr>
        <w:t>by</w:t>
      </w:r>
      <w:r>
        <w:rPr>
          <w:rFonts w:ascii="Times New Roman" w:hAnsi="Times New Roman" w:cs="Times New Roman"/>
          <w:sz w:val="28"/>
          <w:szCs w:val="28"/>
          <w:lang w:val="en-US"/>
        </w:rPr>
        <w:t xml:space="preserve"> fighting: it depends only on the cumulated damage player have done during his wh</w:t>
      </w:r>
      <w:r w:rsidR="007D1CE3">
        <w:rPr>
          <w:rFonts w:ascii="Times New Roman" w:hAnsi="Times New Roman" w:cs="Times New Roman"/>
          <w:sz w:val="28"/>
          <w:szCs w:val="28"/>
          <w:lang w:val="en-US"/>
        </w:rPr>
        <w:t>o</w:t>
      </w:r>
      <w:r>
        <w:rPr>
          <w:rFonts w:ascii="Times New Roman" w:hAnsi="Times New Roman" w:cs="Times New Roman"/>
          <w:sz w:val="28"/>
          <w:szCs w:val="28"/>
          <w:lang w:val="en-US"/>
        </w:rPr>
        <w:t xml:space="preserve">le ‘life’. </w:t>
      </w:r>
      <w:proofErr w:type="gramStart"/>
      <w:r>
        <w:rPr>
          <w:rFonts w:ascii="Times New Roman" w:hAnsi="Times New Roman" w:cs="Times New Roman"/>
          <w:sz w:val="28"/>
          <w:szCs w:val="28"/>
          <w:lang w:val="en-US"/>
        </w:rPr>
        <w:t>So</w:t>
      </w:r>
      <w:proofErr w:type="gramEnd"/>
      <w:r>
        <w:rPr>
          <w:rFonts w:ascii="Times New Roman" w:hAnsi="Times New Roman" w:cs="Times New Roman"/>
          <w:sz w:val="28"/>
          <w:szCs w:val="28"/>
          <w:lang w:val="en-US"/>
        </w:rPr>
        <w:t xml:space="preserve"> this characteristic depends how actively player fights and how much money he spends on the weapons. Rank </w:t>
      </w:r>
      <w:proofErr w:type="gramStart"/>
      <w:r>
        <w:rPr>
          <w:rFonts w:ascii="Times New Roman" w:hAnsi="Times New Roman" w:cs="Times New Roman"/>
          <w:sz w:val="28"/>
          <w:szCs w:val="28"/>
          <w:lang w:val="en-US"/>
        </w:rPr>
        <w:t>is quantified as some coefficient and multiplied by strength</w:t>
      </w:r>
      <w:proofErr w:type="gramEnd"/>
      <w:r>
        <w:rPr>
          <w:rFonts w:ascii="Times New Roman" w:hAnsi="Times New Roman" w:cs="Times New Roman"/>
          <w:sz w:val="28"/>
          <w:szCs w:val="28"/>
          <w:lang w:val="en-US"/>
        </w:rPr>
        <w:t xml:space="preserve"> – this forms the basic hit value.</w:t>
      </w:r>
    </w:p>
    <w:p w:rsidR="00976DF7" w:rsidRDefault="000D3182"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Real battle damage </w:t>
      </w:r>
      <w:proofErr w:type="gramStart"/>
      <w:r>
        <w:rPr>
          <w:rFonts w:ascii="Times New Roman" w:hAnsi="Times New Roman" w:cs="Times New Roman"/>
          <w:sz w:val="28"/>
          <w:szCs w:val="28"/>
          <w:lang w:val="en-US"/>
        </w:rPr>
        <w:t>will be modified</w:t>
      </w:r>
      <w:proofErr w:type="gramEnd"/>
      <w:r>
        <w:rPr>
          <w:rFonts w:ascii="Times New Roman" w:hAnsi="Times New Roman" w:cs="Times New Roman"/>
          <w:sz w:val="28"/>
          <w:szCs w:val="28"/>
          <w:lang w:val="en-US"/>
        </w:rPr>
        <w:t xml:space="preserve"> with different bonuses: weapon bonus, military unit order bonus, location bonus. Experienced fighters always try to use all bonuses: they flight to</w:t>
      </w:r>
      <w:r w:rsidR="003A084A">
        <w:rPr>
          <w:rFonts w:ascii="Times New Roman" w:hAnsi="Times New Roman" w:cs="Times New Roman"/>
          <w:sz w:val="28"/>
          <w:szCs w:val="28"/>
          <w:lang w:val="en-US"/>
        </w:rPr>
        <w:t xml:space="preserve"> a</w:t>
      </w:r>
      <w:r>
        <w:rPr>
          <w:rFonts w:ascii="Times New Roman" w:hAnsi="Times New Roman" w:cs="Times New Roman"/>
          <w:sz w:val="28"/>
          <w:szCs w:val="28"/>
          <w:lang w:val="en-US"/>
        </w:rPr>
        <w:t xml:space="preserve"> specific region to gain the location </w:t>
      </w:r>
      <w:proofErr w:type="gramStart"/>
      <w:r>
        <w:rPr>
          <w:rFonts w:ascii="Times New Roman" w:hAnsi="Times New Roman" w:cs="Times New Roman"/>
          <w:sz w:val="28"/>
          <w:szCs w:val="28"/>
          <w:lang w:val="en-US"/>
        </w:rPr>
        <w:t>bonus,</w:t>
      </w:r>
      <w:proofErr w:type="gramEnd"/>
      <w:r>
        <w:rPr>
          <w:rFonts w:ascii="Times New Roman" w:hAnsi="Times New Roman" w:cs="Times New Roman"/>
          <w:sz w:val="28"/>
          <w:szCs w:val="28"/>
          <w:lang w:val="en-US"/>
        </w:rPr>
        <w:t xml:space="preserve"> they set military unit order on that battle. The most significant bonus is weapon bonus where most of the money are spent. Game has weapons of 5 quality levels (q1</w:t>
      </w:r>
      <w:proofErr w:type="gramStart"/>
      <w:r>
        <w:rPr>
          <w:rFonts w:ascii="Times New Roman" w:hAnsi="Times New Roman" w:cs="Times New Roman"/>
          <w:sz w:val="28"/>
          <w:szCs w:val="28"/>
          <w:lang w:val="en-US"/>
        </w:rPr>
        <w:t>,q2</w:t>
      </w:r>
      <w:proofErr w:type="gramEnd"/>
      <w:r>
        <w:rPr>
          <w:rFonts w:ascii="Times New Roman" w:hAnsi="Times New Roman" w:cs="Times New Roman"/>
          <w:sz w:val="28"/>
          <w:szCs w:val="28"/>
          <w:lang w:val="en-US"/>
        </w:rPr>
        <w:t xml:space="preserve">,…,q5 notation; q5 – the best). If you fight without weapons you get -50% of your basic hit, with q1 weapons </w:t>
      </w:r>
      <w:proofErr w:type="gramStart"/>
      <w:r>
        <w:rPr>
          <w:rFonts w:ascii="Times New Roman" w:hAnsi="Times New Roman" w:cs="Times New Roman"/>
          <w:sz w:val="28"/>
          <w:szCs w:val="28"/>
          <w:lang w:val="en-US"/>
        </w:rPr>
        <w:t>it’s</w:t>
      </w:r>
      <w:proofErr w:type="gramEnd"/>
      <w:r>
        <w:rPr>
          <w:rFonts w:ascii="Times New Roman" w:hAnsi="Times New Roman" w:cs="Times New Roman"/>
          <w:sz w:val="28"/>
          <w:szCs w:val="28"/>
          <w:lang w:val="en-US"/>
        </w:rPr>
        <w:t xml:space="preserve"> +20% and with q5 weapons bonus is +100%.</w:t>
      </w:r>
    </w:p>
    <w:p w:rsidR="000D3182" w:rsidRDefault="000D3182" w:rsidP="000D3182">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Full hit with q1 weapons costs around 7-8 gold, with q5 – 25 gold, average pay </w:t>
      </w:r>
      <w:r w:rsidR="003A084A">
        <w:rPr>
          <w:rFonts w:ascii="Times New Roman" w:hAnsi="Times New Roman" w:cs="Times New Roman"/>
          <w:sz w:val="28"/>
          <w:szCs w:val="28"/>
          <w:lang w:val="en-US"/>
        </w:rPr>
        <w:t>for</w:t>
      </w:r>
      <w:r>
        <w:rPr>
          <w:rFonts w:ascii="Times New Roman" w:hAnsi="Times New Roman" w:cs="Times New Roman"/>
          <w:sz w:val="28"/>
          <w:szCs w:val="28"/>
          <w:lang w:val="en-US"/>
        </w:rPr>
        <w:t xml:space="preserve"> work is 2 gold, so you can imagine how much you should work to fight with q5 – own stocks, companies, trade.</w:t>
      </w:r>
    </w:p>
    <w:p w:rsidR="000D3182" w:rsidRPr="000D3182" w:rsidRDefault="000D3182" w:rsidP="000D3182">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sum up, players </w:t>
      </w:r>
      <w:proofErr w:type="gramStart"/>
      <w:r>
        <w:rPr>
          <w:rFonts w:ascii="Times New Roman" w:hAnsi="Times New Roman" w:cs="Times New Roman"/>
          <w:sz w:val="28"/>
          <w:szCs w:val="28"/>
          <w:lang w:val="en-US"/>
        </w:rPr>
        <w:t>could easily and precisely calculate</w:t>
      </w:r>
      <w:proofErr w:type="gramEnd"/>
      <w:r>
        <w:rPr>
          <w:rFonts w:ascii="Times New Roman" w:hAnsi="Times New Roman" w:cs="Times New Roman"/>
          <w:sz w:val="28"/>
          <w:szCs w:val="28"/>
          <w:lang w:val="en-US"/>
        </w:rPr>
        <w:t xml:space="preserve"> their damage in the battle. This was comfortable, but some players exploited this in the bad way to get a lot of money so admin </w:t>
      </w:r>
      <w:proofErr w:type="gramStart"/>
      <w:r>
        <w:rPr>
          <w:rFonts w:ascii="Times New Roman" w:hAnsi="Times New Roman" w:cs="Times New Roman"/>
          <w:sz w:val="28"/>
          <w:szCs w:val="28"/>
          <w:lang w:val="en-US"/>
        </w:rPr>
        <w:t>was forced</w:t>
      </w:r>
      <w:proofErr w:type="gramEnd"/>
      <w:r>
        <w:rPr>
          <w:rFonts w:ascii="Times New Roman" w:hAnsi="Times New Roman" w:cs="Times New Roman"/>
          <w:sz w:val="28"/>
          <w:szCs w:val="28"/>
          <w:lang w:val="en-US"/>
        </w:rPr>
        <w:t xml:space="preserve"> to change hit calculation.</w:t>
      </w:r>
    </w:p>
    <w:p w:rsidR="00175D74" w:rsidRDefault="000D3182"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would like to explain you how precise calculation of damage </w:t>
      </w:r>
      <w:proofErr w:type="gramStart"/>
      <w:r>
        <w:rPr>
          <w:rFonts w:ascii="Times New Roman" w:hAnsi="Times New Roman" w:cs="Times New Roman"/>
          <w:sz w:val="28"/>
          <w:szCs w:val="28"/>
          <w:lang w:val="en-US"/>
        </w:rPr>
        <w:t>was exploited</w:t>
      </w:r>
      <w:proofErr w:type="gramEnd"/>
      <w:r>
        <w:rPr>
          <w:rFonts w:ascii="Times New Roman" w:hAnsi="Times New Roman" w:cs="Times New Roman"/>
          <w:sz w:val="28"/>
          <w:szCs w:val="28"/>
          <w:lang w:val="en-US"/>
        </w:rPr>
        <w:t xml:space="preserve">. As I mentioned earlier, in every round ‘Battle Hero’ medal with </w:t>
      </w:r>
      <w:proofErr w:type="gramStart"/>
      <w:r w:rsidR="002A3F96">
        <w:rPr>
          <w:rFonts w:ascii="Times New Roman" w:hAnsi="Times New Roman" w:cs="Times New Roman"/>
          <w:sz w:val="28"/>
          <w:szCs w:val="28"/>
          <w:lang w:val="en-US"/>
        </w:rPr>
        <w:t>5</w:t>
      </w:r>
      <w:proofErr w:type="gramEnd"/>
      <w:r w:rsidR="002A3F96">
        <w:rPr>
          <w:rFonts w:ascii="Times New Roman" w:hAnsi="Times New Roman" w:cs="Times New Roman"/>
          <w:sz w:val="28"/>
          <w:szCs w:val="28"/>
          <w:lang w:val="en-US"/>
        </w:rPr>
        <w:t xml:space="preserve"> gold prize is granted for players with the highest damage on each side. If few players (for example 10) get the same highest amount of damage on one side – 10 medals will be granted and </w:t>
      </w:r>
      <w:proofErr w:type="gramStart"/>
      <w:r w:rsidR="002A3F96">
        <w:rPr>
          <w:rFonts w:ascii="Times New Roman" w:hAnsi="Times New Roman" w:cs="Times New Roman"/>
          <w:sz w:val="28"/>
          <w:szCs w:val="28"/>
          <w:lang w:val="en-US"/>
        </w:rPr>
        <w:t>everyone</w:t>
      </w:r>
      <w:proofErr w:type="gramEnd"/>
      <w:r w:rsidR="002A3F96">
        <w:rPr>
          <w:rFonts w:ascii="Times New Roman" w:hAnsi="Times New Roman" w:cs="Times New Roman"/>
          <w:sz w:val="28"/>
          <w:szCs w:val="28"/>
          <w:lang w:val="en-US"/>
        </w:rPr>
        <w:t xml:space="preserve"> of 10 will get 5 gold each. Generally, anyone can take part in</w:t>
      </w:r>
      <w:r w:rsidR="003A084A">
        <w:rPr>
          <w:rFonts w:ascii="Times New Roman" w:hAnsi="Times New Roman" w:cs="Times New Roman"/>
          <w:sz w:val="28"/>
          <w:szCs w:val="28"/>
          <w:lang w:val="en-US"/>
        </w:rPr>
        <w:t xml:space="preserve"> a</w:t>
      </w:r>
      <w:r w:rsidR="002A3F96">
        <w:rPr>
          <w:rFonts w:ascii="Times New Roman" w:hAnsi="Times New Roman" w:cs="Times New Roman"/>
          <w:sz w:val="28"/>
          <w:szCs w:val="28"/>
          <w:lang w:val="en-US"/>
        </w:rPr>
        <w:t xml:space="preserve"> battle so competition is too high to make</w:t>
      </w:r>
      <w:r w:rsidR="003A084A">
        <w:rPr>
          <w:rFonts w:ascii="Times New Roman" w:hAnsi="Times New Roman" w:cs="Times New Roman"/>
          <w:sz w:val="28"/>
          <w:szCs w:val="28"/>
          <w:lang w:val="en-US"/>
        </w:rPr>
        <w:t xml:space="preserve"> a</w:t>
      </w:r>
      <w:r w:rsidR="002A3F96">
        <w:rPr>
          <w:rFonts w:ascii="Times New Roman" w:hAnsi="Times New Roman" w:cs="Times New Roman"/>
          <w:sz w:val="28"/>
          <w:szCs w:val="28"/>
          <w:lang w:val="en-US"/>
        </w:rPr>
        <w:t xml:space="preserve"> deal with everyone and take ‘group Battle Hero’. </w:t>
      </w:r>
      <w:proofErr w:type="gramStart"/>
      <w:r w:rsidR="002A3F96">
        <w:rPr>
          <w:rFonts w:ascii="Times New Roman" w:hAnsi="Times New Roman" w:cs="Times New Roman"/>
          <w:sz w:val="28"/>
          <w:szCs w:val="28"/>
          <w:lang w:val="en-US"/>
        </w:rPr>
        <w:t>But</w:t>
      </w:r>
      <w:proofErr w:type="gramEnd"/>
      <w:r w:rsidR="002A3F96">
        <w:rPr>
          <w:rFonts w:ascii="Times New Roman" w:hAnsi="Times New Roman" w:cs="Times New Roman"/>
          <w:sz w:val="28"/>
          <w:szCs w:val="28"/>
          <w:lang w:val="en-US"/>
        </w:rPr>
        <w:t xml:space="preserve"> there is very special kind of battle – Civil War – where only citizens of the country involved can fight. This was exploited by one small country (Malaysia, which had the population of </w:t>
      </w:r>
      <w:r w:rsidR="002A3F96">
        <w:rPr>
          <w:rFonts w:ascii="Times New Roman" w:hAnsi="Times New Roman" w:cs="Times New Roman"/>
          <w:sz w:val="28"/>
          <w:szCs w:val="28"/>
          <w:lang w:val="en-US"/>
        </w:rPr>
        <w:lastRenderedPageBreak/>
        <w:t xml:space="preserve">about 60 people) – in the </w:t>
      </w:r>
      <w:proofErr w:type="gramStart"/>
      <w:r w:rsidR="002A3F96">
        <w:rPr>
          <w:rFonts w:ascii="Times New Roman" w:hAnsi="Times New Roman" w:cs="Times New Roman"/>
          <w:sz w:val="28"/>
          <w:szCs w:val="28"/>
          <w:lang w:val="en-US"/>
        </w:rPr>
        <w:t>chat</w:t>
      </w:r>
      <w:proofErr w:type="gramEnd"/>
      <w:r w:rsidR="002A3F96">
        <w:rPr>
          <w:rFonts w:ascii="Times New Roman" w:hAnsi="Times New Roman" w:cs="Times New Roman"/>
          <w:sz w:val="28"/>
          <w:szCs w:val="28"/>
          <w:lang w:val="en-US"/>
        </w:rPr>
        <w:t xml:space="preserve"> they were coordinating their damage and a lot of people (up to 10 in one round) got the ‘Battle Hero’ medal and 5 gold. It became a real gold mine for the small group of people. Civil Wars in Malaysia became very frequent and there was no way to stop it.</w:t>
      </w:r>
    </w:p>
    <w:p w:rsidR="002A3F96" w:rsidRDefault="002A3F96"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destroy this opportunity admin introduced </w:t>
      </w:r>
      <w:proofErr w:type="gramStart"/>
      <w:r>
        <w:rPr>
          <w:rFonts w:ascii="Times New Roman" w:hAnsi="Times New Roman" w:cs="Times New Roman"/>
          <w:sz w:val="28"/>
          <w:szCs w:val="28"/>
          <w:lang w:val="en-US"/>
        </w:rPr>
        <w:t>a lot of</w:t>
      </w:r>
      <w:proofErr w:type="gramEnd"/>
      <w:r>
        <w:rPr>
          <w:rFonts w:ascii="Times New Roman" w:hAnsi="Times New Roman" w:cs="Times New Roman"/>
          <w:sz w:val="28"/>
          <w:szCs w:val="28"/>
          <w:lang w:val="en-US"/>
        </w:rPr>
        <w:t xml:space="preserve"> changes to the military module and made it random: players couldn’t precisely calculate their damage. For example, basic hit of 1000 damage became </w:t>
      </w:r>
      <w:r w:rsidR="003A084A">
        <w:rPr>
          <w:rFonts w:ascii="Times New Roman" w:hAnsi="Times New Roman" w:cs="Times New Roman"/>
          <w:sz w:val="28"/>
          <w:szCs w:val="28"/>
          <w:lang w:val="en-US"/>
        </w:rPr>
        <w:t>a</w:t>
      </w:r>
      <w:r>
        <w:rPr>
          <w:rFonts w:ascii="Times New Roman" w:hAnsi="Times New Roman" w:cs="Times New Roman"/>
          <w:sz w:val="28"/>
          <w:szCs w:val="28"/>
          <w:lang w:val="en-US"/>
        </w:rPr>
        <w:t xml:space="preserve"> uniformly distributed value between 800 and 1200 damage – on the </w:t>
      </w:r>
      <w:proofErr w:type="gramStart"/>
      <w:r>
        <w:rPr>
          <w:rFonts w:ascii="Times New Roman" w:hAnsi="Times New Roman" w:cs="Times New Roman"/>
          <w:sz w:val="28"/>
          <w:szCs w:val="28"/>
          <w:lang w:val="en-US"/>
        </w:rPr>
        <w:t>average</w:t>
      </w:r>
      <w:proofErr w:type="gramEnd"/>
      <w:r>
        <w:rPr>
          <w:rFonts w:ascii="Times New Roman" w:hAnsi="Times New Roman" w:cs="Times New Roman"/>
          <w:sz w:val="28"/>
          <w:szCs w:val="28"/>
          <w:lang w:val="en-US"/>
        </w:rPr>
        <w:t xml:space="preserve"> it was the same, but you couldn’t predict you exact damage.</w:t>
      </w:r>
    </w:p>
    <w:p w:rsidR="000D3182" w:rsidRDefault="003C2641"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With randomization of basic hit value, admin also introduced new parameters usually available in MMORPG games: change of miss (zero damage), critical strike (double damage) and chance to avoid damage (deal damage, but does not spend hit). These parameters make hit value even more volatile and unpredictable.</w:t>
      </w:r>
    </w:p>
    <w:p w:rsidR="003C2641" w:rsidRDefault="003C2641"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To influence these parameters admin created equipment pieces</w:t>
      </w:r>
      <w:r w:rsidR="002F4790">
        <w:rPr>
          <w:rFonts w:ascii="Times New Roman" w:hAnsi="Times New Roman" w:cs="Times New Roman"/>
          <w:sz w:val="28"/>
          <w:szCs w:val="28"/>
          <w:lang w:val="en-US"/>
        </w:rPr>
        <w:t xml:space="preserve">. </w:t>
      </w:r>
      <w:proofErr w:type="gramStart"/>
      <w:r w:rsidR="002F4790">
        <w:rPr>
          <w:rFonts w:ascii="Times New Roman" w:hAnsi="Times New Roman" w:cs="Times New Roman"/>
          <w:sz w:val="28"/>
          <w:szCs w:val="28"/>
          <w:lang w:val="en-US"/>
        </w:rPr>
        <w:t>5</w:t>
      </w:r>
      <w:proofErr w:type="gramEnd"/>
      <w:r w:rsidR="002F4790">
        <w:rPr>
          <w:rFonts w:ascii="Times New Roman" w:hAnsi="Times New Roman" w:cs="Times New Roman"/>
          <w:sz w:val="28"/>
          <w:szCs w:val="28"/>
          <w:lang w:val="en-US"/>
        </w:rPr>
        <w:t xml:space="preserve"> different slots were available for equipment: body armor, helmet, googles, weapon upgrade and offhand (later this number was increased to 8, but with another properties – economical – so we don’t consider them in damage simulations). There are </w:t>
      </w:r>
      <w:proofErr w:type="gramStart"/>
      <w:r w:rsidR="002F4790">
        <w:rPr>
          <w:rFonts w:ascii="Times New Roman" w:hAnsi="Times New Roman" w:cs="Times New Roman"/>
          <w:sz w:val="28"/>
          <w:szCs w:val="28"/>
          <w:lang w:val="en-US"/>
        </w:rPr>
        <w:t>5</w:t>
      </w:r>
      <w:proofErr w:type="gramEnd"/>
      <w:r w:rsidR="002F4790">
        <w:rPr>
          <w:rFonts w:ascii="Times New Roman" w:hAnsi="Times New Roman" w:cs="Times New Roman"/>
          <w:sz w:val="28"/>
          <w:szCs w:val="28"/>
          <w:lang w:val="en-US"/>
        </w:rPr>
        <w:t xml:space="preserve"> levels of quality (later level q6 was created, but it’s too expensive and rare to consider in simulation) of equipment, which determine interval in which values of bonuses are determined. Each piece has </w:t>
      </w:r>
      <w:proofErr w:type="gramStart"/>
      <w:r w:rsidR="002F4790">
        <w:rPr>
          <w:rFonts w:ascii="Times New Roman" w:hAnsi="Times New Roman" w:cs="Times New Roman"/>
          <w:sz w:val="28"/>
          <w:szCs w:val="28"/>
          <w:lang w:val="en-US"/>
        </w:rPr>
        <w:t>2</w:t>
      </w:r>
      <w:proofErr w:type="gramEnd"/>
      <w:r w:rsidR="002F4790">
        <w:rPr>
          <w:rFonts w:ascii="Times New Roman" w:hAnsi="Times New Roman" w:cs="Times New Roman"/>
          <w:sz w:val="28"/>
          <w:szCs w:val="28"/>
          <w:lang w:val="en-US"/>
        </w:rPr>
        <w:t xml:space="preserve"> bonuses, which can be of</w:t>
      </w:r>
      <w:r w:rsidR="003A084A">
        <w:rPr>
          <w:rFonts w:ascii="Times New Roman" w:hAnsi="Times New Roman" w:cs="Times New Roman"/>
          <w:sz w:val="28"/>
          <w:szCs w:val="28"/>
          <w:lang w:val="en-US"/>
        </w:rPr>
        <w:t xml:space="preserve"> a</w:t>
      </w:r>
      <w:r w:rsidR="002F4790">
        <w:rPr>
          <w:rFonts w:ascii="Times New Roman" w:hAnsi="Times New Roman" w:cs="Times New Roman"/>
          <w:sz w:val="28"/>
          <w:szCs w:val="28"/>
          <w:lang w:val="en-US"/>
        </w:rPr>
        <w:t xml:space="preserve"> different kind. There are </w:t>
      </w:r>
      <w:proofErr w:type="gramStart"/>
      <w:r w:rsidR="002F4790">
        <w:rPr>
          <w:rFonts w:ascii="Times New Roman" w:hAnsi="Times New Roman" w:cs="Times New Roman"/>
          <w:sz w:val="28"/>
          <w:szCs w:val="28"/>
          <w:lang w:val="en-US"/>
        </w:rPr>
        <w:t>7</w:t>
      </w:r>
      <w:proofErr w:type="gramEnd"/>
      <w:r w:rsidR="002F4790">
        <w:rPr>
          <w:rFonts w:ascii="Times New Roman" w:hAnsi="Times New Roman" w:cs="Times New Roman"/>
          <w:sz w:val="28"/>
          <w:szCs w:val="28"/>
          <w:lang w:val="en-US"/>
        </w:rPr>
        <w:t xml:space="preserve"> kinds of military bonuses from equipment. </w:t>
      </w:r>
      <w:proofErr w:type="gramStart"/>
      <w:r w:rsidR="002F4790">
        <w:rPr>
          <w:rFonts w:ascii="Times New Roman" w:hAnsi="Times New Roman" w:cs="Times New Roman"/>
          <w:sz w:val="28"/>
          <w:szCs w:val="28"/>
          <w:lang w:val="en-US"/>
        </w:rPr>
        <w:t>2</w:t>
      </w:r>
      <w:proofErr w:type="gramEnd"/>
      <w:r w:rsidR="002F4790">
        <w:rPr>
          <w:rFonts w:ascii="Times New Roman" w:hAnsi="Times New Roman" w:cs="Times New Roman"/>
          <w:sz w:val="28"/>
          <w:szCs w:val="28"/>
          <w:lang w:val="en-US"/>
        </w:rPr>
        <w:t xml:space="preserve"> of them are proved to be not very efficient for developed players, so they were removed from the simulation. The rest 5 bonuses and their intervals for q5 items (q5 is the optimal equipment set for developed players) are:</w:t>
      </w:r>
    </w:p>
    <w:p w:rsidR="002F4790" w:rsidRDefault="002F4790" w:rsidP="002F4790">
      <w:pPr>
        <w:pStyle w:val="a3"/>
        <w:numPr>
          <w:ilvl w:val="0"/>
          <w:numId w:val="3"/>
        </w:numPr>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Increased damage (4-6%)</w:t>
      </w:r>
    </w:p>
    <w:p w:rsidR="002F4790" w:rsidRDefault="002F4790" w:rsidP="002F4790">
      <w:pPr>
        <w:pStyle w:val="a3"/>
        <w:numPr>
          <w:ilvl w:val="0"/>
          <w:numId w:val="3"/>
        </w:numPr>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Increased maximum damage (8-12%)</w:t>
      </w:r>
    </w:p>
    <w:p w:rsidR="002F4790" w:rsidRDefault="002F4790" w:rsidP="002F4790">
      <w:pPr>
        <w:pStyle w:val="a3"/>
        <w:numPr>
          <w:ilvl w:val="0"/>
          <w:numId w:val="3"/>
        </w:numPr>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Increased critical chance (4-6%)</w:t>
      </w:r>
    </w:p>
    <w:p w:rsidR="002F4790" w:rsidRDefault="002F4790" w:rsidP="002F4790">
      <w:pPr>
        <w:pStyle w:val="a3"/>
        <w:numPr>
          <w:ilvl w:val="0"/>
          <w:numId w:val="3"/>
        </w:numPr>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Reduced miss chance (6-7.5%)</w:t>
      </w:r>
    </w:p>
    <w:p w:rsidR="002F4790" w:rsidRDefault="002F4790" w:rsidP="002F4790">
      <w:pPr>
        <w:pStyle w:val="a3"/>
        <w:numPr>
          <w:ilvl w:val="0"/>
          <w:numId w:val="3"/>
        </w:numPr>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Chance to avoid damage (4-6%)</w:t>
      </w:r>
    </w:p>
    <w:p w:rsidR="00976DF7" w:rsidRDefault="006A2FF5" w:rsidP="0081119C">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Every player has the same starting probabilities of miss, critical hit and chance to avoid damage. They are 12.5% for miss and you can decrease it to </w:t>
      </w:r>
      <w:proofErr w:type="gramStart"/>
      <w:r>
        <w:rPr>
          <w:rFonts w:ascii="Times New Roman" w:hAnsi="Times New Roman" w:cs="Times New Roman"/>
          <w:sz w:val="28"/>
          <w:szCs w:val="28"/>
          <w:lang w:val="en-US"/>
        </w:rPr>
        <w:t>0</w:t>
      </w:r>
      <w:proofErr w:type="gramEnd"/>
      <w:r>
        <w:rPr>
          <w:rFonts w:ascii="Times New Roman" w:hAnsi="Times New Roman" w:cs="Times New Roman"/>
          <w:sz w:val="28"/>
          <w:szCs w:val="28"/>
          <w:lang w:val="en-US"/>
        </w:rPr>
        <w:t xml:space="preserve">; 12.5% for critical hit and can be increased till 40%; 5% chance to avoid damage and can be increased till 40% with equipment. These restrictions and starting values mean that </w:t>
      </w:r>
      <w:r w:rsidR="00D01145">
        <w:rPr>
          <w:rFonts w:ascii="Times New Roman" w:hAnsi="Times New Roman" w:cs="Times New Roman"/>
          <w:sz w:val="28"/>
          <w:szCs w:val="28"/>
          <w:lang w:val="en-US"/>
        </w:rPr>
        <w:t>there’s no need of acquiring 3 parameters which decrease miss chance</w:t>
      </w:r>
      <w:r w:rsidR="0081119C">
        <w:rPr>
          <w:rFonts w:ascii="Times New Roman" w:hAnsi="Times New Roman" w:cs="Times New Roman"/>
          <w:sz w:val="28"/>
          <w:szCs w:val="28"/>
          <w:lang w:val="en-US"/>
        </w:rPr>
        <w:t xml:space="preserve"> because 2 properties of reduction of miss chance will cover from 12% to 15%, which in most cases will be higher than starting 12.5%. Restriction with critical hit chance suppose that on average there’s no need of getting more than 6 properties for increasing critical hit: parameter will be between 36.5% and 48.5%, which is in most cases higher than 40%, so it will be rounded down to 40%. For change </w:t>
      </w:r>
      <w:r w:rsidR="000D4904">
        <w:rPr>
          <w:rFonts w:ascii="Times New Roman" w:hAnsi="Times New Roman" w:cs="Times New Roman"/>
          <w:sz w:val="28"/>
          <w:szCs w:val="28"/>
          <w:lang w:val="en-US"/>
        </w:rPr>
        <w:t xml:space="preserve">of </w:t>
      </w:r>
      <w:r w:rsidR="0081119C">
        <w:rPr>
          <w:rFonts w:ascii="Times New Roman" w:hAnsi="Times New Roman" w:cs="Times New Roman"/>
          <w:sz w:val="28"/>
          <w:szCs w:val="28"/>
          <w:lang w:val="en-US"/>
        </w:rPr>
        <w:t xml:space="preserve">avoid parameter logical maximum is </w:t>
      </w:r>
      <w:proofErr w:type="gramStart"/>
      <w:r w:rsidR="0081119C">
        <w:rPr>
          <w:rFonts w:ascii="Times New Roman" w:hAnsi="Times New Roman" w:cs="Times New Roman"/>
          <w:sz w:val="28"/>
          <w:szCs w:val="28"/>
          <w:lang w:val="en-US"/>
        </w:rPr>
        <w:t>7</w:t>
      </w:r>
      <w:proofErr w:type="gramEnd"/>
      <w:r w:rsidR="000D4904">
        <w:rPr>
          <w:rFonts w:ascii="Times New Roman" w:hAnsi="Times New Roman" w:cs="Times New Roman"/>
          <w:sz w:val="28"/>
          <w:szCs w:val="28"/>
          <w:lang w:val="en-US"/>
        </w:rPr>
        <w:t xml:space="preserve"> properties</w:t>
      </w:r>
      <w:r w:rsidR="0081119C">
        <w:rPr>
          <w:rFonts w:ascii="Times New Roman" w:hAnsi="Times New Roman" w:cs="Times New Roman"/>
          <w:sz w:val="28"/>
          <w:szCs w:val="28"/>
          <w:lang w:val="en-US"/>
        </w:rPr>
        <w:t xml:space="preserve">. </w:t>
      </w:r>
      <w:r w:rsidR="000D4904">
        <w:rPr>
          <w:rFonts w:ascii="Times New Roman" w:hAnsi="Times New Roman" w:cs="Times New Roman"/>
          <w:sz w:val="28"/>
          <w:szCs w:val="28"/>
          <w:lang w:val="en-US"/>
        </w:rPr>
        <w:t>There is</w:t>
      </w:r>
      <w:r w:rsidR="0081119C">
        <w:rPr>
          <w:rFonts w:ascii="Times New Roman" w:hAnsi="Times New Roman" w:cs="Times New Roman"/>
          <w:sz w:val="28"/>
          <w:szCs w:val="28"/>
          <w:lang w:val="en-US"/>
        </w:rPr>
        <w:t xml:space="preserve"> no upper limit for increasing damage and maximum damage.</w:t>
      </w:r>
    </w:p>
    <w:p w:rsidR="0081119C" w:rsidRDefault="0091269C" w:rsidP="0081119C">
      <w:pPr>
        <w:pStyle w:val="1"/>
        <w:rPr>
          <w:lang w:val="en-US"/>
        </w:rPr>
      </w:pPr>
      <w:bookmarkStart w:id="2" w:name="_Toc408519541"/>
      <w:r>
        <w:rPr>
          <w:lang w:val="en-US"/>
        </w:rPr>
        <w:lastRenderedPageBreak/>
        <w:t>S</w:t>
      </w:r>
      <w:r w:rsidR="0081119C">
        <w:rPr>
          <w:lang w:val="en-US"/>
        </w:rPr>
        <w:t>imulation</w:t>
      </w:r>
      <w:bookmarkEnd w:id="2"/>
    </w:p>
    <w:p w:rsidR="0091269C" w:rsidRPr="0091269C" w:rsidRDefault="0091269C" w:rsidP="007E34CF">
      <w:pPr>
        <w:pStyle w:val="2"/>
        <w:rPr>
          <w:lang w:val="en-US"/>
        </w:rPr>
      </w:pPr>
      <w:bookmarkStart w:id="3" w:name="_Toc408519542"/>
      <w:r>
        <w:rPr>
          <w:lang w:val="en-US"/>
        </w:rPr>
        <w:t>Conditions of simulation</w:t>
      </w:r>
      <w:bookmarkEnd w:id="3"/>
    </w:p>
    <w:p w:rsidR="0081119C" w:rsidRDefault="00D93D68"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We are going to simulate full one-day fight of player, equipped with </w:t>
      </w:r>
      <w:proofErr w:type="gramStart"/>
      <w:r>
        <w:rPr>
          <w:rFonts w:ascii="Times New Roman" w:hAnsi="Times New Roman" w:cs="Times New Roman"/>
          <w:sz w:val="28"/>
          <w:szCs w:val="28"/>
          <w:lang w:val="en-US"/>
        </w:rPr>
        <w:t>5</w:t>
      </w:r>
      <w:proofErr w:type="gramEnd"/>
      <w:r>
        <w:rPr>
          <w:rFonts w:ascii="Times New Roman" w:hAnsi="Times New Roman" w:cs="Times New Roman"/>
          <w:sz w:val="28"/>
          <w:szCs w:val="28"/>
          <w:lang w:val="en-US"/>
        </w:rPr>
        <w:t xml:space="preserve"> q5 pieces of equipment. </w:t>
      </w:r>
      <w:proofErr w:type="gramStart"/>
      <w:r>
        <w:rPr>
          <w:rFonts w:ascii="Times New Roman" w:hAnsi="Times New Roman" w:cs="Times New Roman"/>
          <w:sz w:val="28"/>
          <w:szCs w:val="28"/>
          <w:lang w:val="en-US"/>
        </w:rPr>
        <w:t>5</w:t>
      </w:r>
      <w:proofErr w:type="gramEnd"/>
      <w:r>
        <w:rPr>
          <w:rFonts w:ascii="Times New Roman" w:hAnsi="Times New Roman" w:cs="Times New Roman"/>
          <w:sz w:val="28"/>
          <w:szCs w:val="28"/>
          <w:lang w:val="en-US"/>
        </w:rPr>
        <w:t xml:space="preserve"> pieces of equipment provide 10 properties and restriction for</w:t>
      </w:r>
      <w:r w:rsidR="003A084A">
        <w:rPr>
          <w:rFonts w:ascii="Times New Roman" w:hAnsi="Times New Roman" w:cs="Times New Roman"/>
          <w:sz w:val="28"/>
          <w:szCs w:val="28"/>
          <w:lang w:val="en-US"/>
        </w:rPr>
        <w:t xml:space="preserve"> a</w:t>
      </w:r>
      <w:r>
        <w:rPr>
          <w:rFonts w:ascii="Times New Roman" w:hAnsi="Times New Roman" w:cs="Times New Roman"/>
          <w:sz w:val="28"/>
          <w:szCs w:val="28"/>
          <w:lang w:val="en-US"/>
        </w:rPr>
        <w:t xml:space="preserve"> maximum number of some properties were mentioned before (those restrictions do not forbid using</w:t>
      </w:r>
      <w:r w:rsidR="003A084A">
        <w:rPr>
          <w:rFonts w:ascii="Times New Roman" w:hAnsi="Times New Roman" w:cs="Times New Roman"/>
          <w:sz w:val="28"/>
          <w:szCs w:val="28"/>
          <w:lang w:val="en-US"/>
        </w:rPr>
        <w:t xml:space="preserve"> a</w:t>
      </w:r>
      <w:r>
        <w:rPr>
          <w:rFonts w:ascii="Times New Roman" w:hAnsi="Times New Roman" w:cs="Times New Roman"/>
          <w:sz w:val="28"/>
          <w:szCs w:val="28"/>
          <w:lang w:val="en-US"/>
        </w:rPr>
        <w:t xml:space="preserve"> higher number of properties, but makes their bonus inefficient).</w:t>
      </w:r>
    </w:p>
    <w:p w:rsidR="00D93D68" w:rsidRPr="00F66847" w:rsidRDefault="00D93D68" w:rsidP="00976DF7">
      <w:pPr>
        <w:pStyle w:val="a3"/>
        <w:spacing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We will use Monte-Carlo simulation in Microsoft Excel with 200 simulations for every possible equipment set (622 combinations). Each one-day full hit simulation requires generation of </w:t>
      </w:r>
      <w:r w:rsidR="00325614">
        <w:rPr>
          <w:rFonts w:ascii="Times New Roman" w:hAnsi="Times New Roman" w:cs="Times New Roman"/>
          <w:sz w:val="28"/>
          <w:szCs w:val="28"/>
          <w:lang w:val="en-US"/>
        </w:rPr>
        <w:t>185</w:t>
      </w:r>
      <w:r>
        <w:rPr>
          <w:rFonts w:ascii="Times New Roman" w:hAnsi="Times New Roman" w:cs="Times New Roman"/>
          <w:sz w:val="28"/>
          <w:szCs w:val="28"/>
          <w:lang w:val="en-US"/>
        </w:rPr>
        <w:t xml:space="preserve"> uniformly distributed random variables: </w:t>
      </w:r>
      <w:proofErr w:type="gramStart"/>
      <w:r>
        <w:rPr>
          <w:rFonts w:ascii="Times New Roman" w:hAnsi="Times New Roman" w:cs="Times New Roman"/>
          <w:sz w:val="28"/>
          <w:szCs w:val="28"/>
          <w:lang w:val="en-US"/>
        </w:rPr>
        <w:t>5</w:t>
      </w:r>
      <w:proofErr w:type="gramEnd"/>
      <w:r>
        <w:rPr>
          <w:rFonts w:ascii="Times New Roman" w:hAnsi="Times New Roman" w:cs="Times New Roman"/>
          <w:sz w:val="28"/>
          <w:szCs w:val="28"/>
          <w:lang w:val="en-US"/>
        </w:rPr>
        <w:t xml:space="preserve"> variable for equipment set and 3 variables for every of </w:t>
      </w:r>
      <w:r w:rsidR="00325614">
        <w:rPr>
          <w:rFonts w:ascii="Times New Roman" w:hAnsi="Times New Roman" w:cs="Times New Roman"/>
          <w:sz w:val="28"/>
          <w:szCs w:val="28"/>
          <w:lang w:val="en-US"/>
        </w:rPr>
        <w:t>60</w:t>
      </w:r>
      <w:r w:rsidR="00F66847">
        <w:rPr>
          <w:rFonts w:ascii="Times New Roman" w:hAnsi="Times New Roman" w:cs="Times New Roman"/>
          <w:sz w:val="28"/>
          <w:szCs w:val="28"/>
          <w:lang w:val="en-US"/>
        </w:rPr>
        <w:t xml:space="preserve"> hits during the day. This means that all simulations require 622x185x200 ~ </w:t>
      </w:r>
      <w:proofErr w:type="gramStart"/>
      <w:r w:rsidR="00F66847">
        <w:rPr>
          <w:rFonts w:ascii="Times New Roman" w:hAnsi="Times New Roman" w:cs="Times New Roman"/>
          <w:sz w:val="28"/>
          <w:szCs w:val="28"/>
          <w:lang w:val="en-US"/>
        </w:rPr>
        <w:t>23 mil</w:t>
      </w:r>
      <w:proofErr w:type="gramEnd"/>
      <w:r w:rsidR="00F66847">
        <w:rPr>
          <w:rFonts w:ascii="Times New Roman" w:hAnsi="Times New Roman" w:cs="Times New Roman"/>
          <w:sz w:val="28"/>
          <w:szCs w:val="28"/>
          <w:lang w:val="en-US"/>
        </w:rPr>
        <w:t xml:space="preserve"> generation of random variables. </w:t>
      </w:r>
      <w:r w:rsidR="00497F2B">
        <w:rPr>
          <w:rFonts w:ascii="Times New Roman" w:hAnsi="Times New Roman" w:cs="Times New Roman"/>
          <w:sz w:val="28"/>
          <w:szCs w:val="28"/>
          <w:lang w:val="en-US"/>
        </w:rPr>
        <w:t>Simulation</w:t>
      </w:r>
      <w:r w:rsidR="00F66847">
        <w:rPr>
          <w:rFonts w:ascii="Times New Roman" w:hAnsi="Times New Roman" w:cs="Times New Roman"/>
          <w:sz w:val="28"/>
          <w:szCs w:val="28"/>
          <w:lang w:val="en-US"/>
        </w:rPr>
        <w:t xml:space="preserve"> took around 50 seconds in Microsoft Excel on the laptop with Intel core i5 laptop.</w:t>
      </w:r>
    </w:p>
    <w:p w:rsidR="0081119C" w:rsidRDefault="00D93D68"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Minimum number of hits is 150, but chance to avoid damage can is influencing this number.</w:t>
      </w:r>
      <w:r w:rsidR="00325614">
        <w:rPr>
          <w:rFonts w:ascii="Times New Roman" w:hAnsi="Times New Roman" w:cs="Times New Roman"/>
          <w:sz w:val="28"/>
          <w:szCs w:val="28"/>
          <w:lang w:val="en-US"/>
        </w:rPr>
        <w:t xml:space="preserve"> If we acquire maximum probability of avoiding damage (40%) average expected number </w:t>
      </w:r>
      <w:r w:rsidR="003A084A">
        <w:rPr>
          <w:rFonts w:ascii="Times New Roman" w:hAnsi="Times New Roman" w:cs="Times New Roman"/>
          <w:sz w:val="28"/>
          <w:szCs w:val="28"/>
          <w:lang w:val="en-US"/>
        </w:rPr>
        <w:t>of</w:t>
      </w:r>
      <w:r w:rsidR="00325614">
        <w:rPr>
          <w:rFonts w:ascii="Times New Roman" w:hAnsi="Times New Roman" w:cs="Times New Roman"/>
          <w:sz w:val="28"/>
          <w:szCs w:val="28"/>
          <w:lang w:val="en-US"/>
        </w:rPr>
        <w:t xml:space="preserve"> hits will be around 250. Game provides players with</w:t>
      </w:r>
      <w:r w:rsidR="003A084A">
        <w:rPr>
          <w:rFonts w:ascii="Times New Roman" w:hAnsi="Times New Roman" w:cs="Times New Roman"/>
          <w:sz w:val="28"/>
          <w:szCs w:val="28"/>
          <w:lang w:val="en-US"/>
        </w:rPr>
        <w:t xml:space="preserve"> the</w:t>
      </w:r>
      <w:r w:rsidR="00325614">
        <w:rPr>
          <w:rFonts w:ascii="Times New Roman" w:hAnsi="Times New Roman" w:cs="Times New Roman"/>
          <w:sz w:val="28"/>
          <w:szCs w:val="28"/>
          <w:lang w:val="en-US"/>
        </w:rPr>
        <w:t xml:space="preserve"> choice to </w:t>
      </w:r>
      <w:r w:rsidR="000D4904">
        <w:rPr>
          <w:rFonts w:ascii="Times New Roman" w:hAnsi="Times New Roman" w:cs="Times New Roman"/>
          <w:sz w:val="28"/>
          <w:szCs w:val="28"/>
          <w:lang w:val="en-US"/>
        </w:rPr>
        <w:t>either hit</w:t>
      </w:r>
      <w:r w:rsidR="00325614">
        <w:rPr>
          <w:rFonts w:ascii="Times New Roman" w:hAnsi="Times New Roman" w:cs="Times New Roman"/>
          <w:sz w:val="28"/>
          <w:szCs w:val="28"/>
          <w:lang w:val="en-US"/>
        </w:rPr>
        <w:t xml:space="preserve"> with </w:t>
      </w:r>
      <w:proofErr w:type="gramStart"/>
      <w:r w:rsidR="00325614">
        <w:rPr>
          <w:rFonts w:ascii="Times New Roman" w:hAnsi="Times New Roman" w:cs="Times New Roman"/>
          <w:sz w:val="28"/>
          <w:szCs w:val="28"/>
          <w:lang w:val="en-US"/>
        </w:rPr>
        <w:t>1</w:t>
      </w:r>
      <w:proofErr w:type="gramEnd"/>
      <w:r w:rsidR="00325614">
        <w:rPr>
          <w:rFonts w:ascii="Times New Roman" w:hAnsi="Times New Roman" w:cs="Times New Roman"/>
          <w:sz w:val="28"/>
          <w:szCs w:val="28"/>
          <w:lang w:val="en-US"/>
        </w:rPr>
        <w:t xml:space="preserve"> hit or do ‘berserk’ of 5 hit</w:t>
      </w:r>
      <w:r w:rsidR="003A084A">
        <w:rPr>
          <w:rFonts w:ascii="Times New Roman" w:hAnsi="Times New Roman" w:cs="Times New Roman"/>
          <w:sz w:val="28"/>
          <w:szCs w:val="28"/>
          <w:lang w:val="en-US"/>
        </w:rPr>
        <w:t>s</w:t>
      </w:r>
      <w:r w:rsidR="00325614">
        <w:rPr>
          <w:rFonts w:ascii="Times New Roman" w:hAnsi="Times New Roman" w:cs="Times New Roman"/>
          <w:sz w:val="28"/>
          <w:szCs w:val="28"/>
          <w:lang w:val="en-US"/>
        </w:rPr>
        <w:t xml:space="preserve"> </w:t>
      </w:r>
      <w:r w:rsidR="000D4904">
        <w:rPr>
          <w:rFonts w:ascii="Times New Roman" w:hAnsi="Times New Roman" w:cs="Times New Roman"/>
          <w:sz w:val="28"/>
          <w:szCs w:val="28"/>
          <w:lang w:val="en-US"/>
        </w:rPr>
        <w:t>at the</w:t>
      </w:r>
      <w:r w:rsidR="00325614">
        <w:rPr>
          <w:rFonts w:ascii="Times New Roman" w:hAnsi="Times New Roman" w:cs="Times New Roman"/>
          <w:sz w:val="28"/>
          <w:szCs w:val="28"/>
          <w:lang w:val="en-US"/>
        </w:rPr>
        <w:t xml:space="preserve"> time. As higher damage in</w:t>
      </w:r>
      <w:r w:rsidR="003A084A">
        <w:rPr>
          <w:rFonts w:ascii="Times New Roman" w:hAnsi="Times New Roman" w:cs="Times New Roman"/>
          <w:sz w:val="28"/>
          <w:szCs w:val="28"/>
          <w:lang w:val="en-US"/>
        </w:rPr>
        <w:t xml:space="preserve"> a</w:t>
      </w:r>
      <w:r w:rsidR="00325614">
        <w:rPr>
          <w:rFonts w:ascii="Times New Roman" w:hAnsi="Times New Roman" w:cs="Times New Roman"/>
          <w:sz w:val="28"/>
          <w:szCs w:val="28"/>
          <w:lang w:val="en-US"/>
        </w:rPr>
        <w:t xml:space="preserve"> short </w:t>
      </w:r>
      <w:r w:rsidR="00A61E0C">
        <w:rPr>
          <w:rFonts w:ascii="Times New Roman" w:hAnsi="Times New Roman" w:cs="Times New Roman"/>
          <w:sz w:val="28"/>
          <w:szCs w:val="28"/>
          <w:lang w:val="en-US"/>
        </w:rPr>
        <w:t xml:space="preserve">time </w:t>
      </w:r>
      <w:r w:rsidR="00325614">
        <w:rPr>
          <w:rFonts w:ascii="Times New Roman" w:hAnsi="Times New Roman" w:cs="Times New Roman"/>
          <w:sz w:val="28"/>
          <w:szCs w:val="28"/>
          <w:lang w:val="en-US"/>
        </w:rPr>
        <w:t xml:space="preserve">period in the end of the round is required, </w:t>
      </w:r>
      <w:r w:rsidR="00A61E0C">
        <w:rPr>
          <w:rFonts w:ascii="Times New Roman" w:hAnsi="Times New Roman" w:cs="Times New Roman"/>
          <w:sz w:val="28"/>
          <w:szCs w:val="28"/>
          <w:lang w:val="en-US"/>
        </w:rPr>
        <w:t xml:space="preserve">experienced players hit berserks </w:t>
      </w:r>
      <w:r w:rsidR="00325614">
        <w:rPr>
          <w:rFonts w:ascii="Times New Roman" w:hAnsi="Times New Roman" w:cs="Times New Roman"/>
          <w:sz w:val="28"/>
          <w:szCs w:val="28"/>
          <w:lang w:val="en-US"/>
        </w:rPr>
        <w:t xml:space="preserve">and, therefore, 150 hits transform into 30 berserks. </w:t>
      </w:r>
      <w:r w:rsidR="00151CE1">
        <w:rPr>
          <w:rFonts w:ascii="Times New Roman" w:hAnsi="Times New Roman" w:cs="Times New Roman"/>
          <w:sz w:val="28"/>
          <w:szCs w:val="28"/>
          <w:lang w:val="en-US"/>
        </w:rPr>
        <w:t>We give the upper limit of 60 berserks per day to take into account the influence of chance to avoid damage.</w:t>
      </w:r>
    </w:p>
    <w:p w:rsidR="00DB43A3" w:rsidRDefault="00DB43A3" w:rsidP="00976DF7">
      <w:pPr>
        <w:pStyle w:val="a3"/>
        <w:spacing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Important note is that events of miss, critical hit and avoiding damage are independent, which means that avoid and miss can happen simultaneously (player will just waste the weapons).</w:t>
      </w:r>
    </w:p>
    <w:p w:rsidR="00102F91" w:rsidRPr="000D4904" w:rsidRDefault="00102F91" w:rsidP="00976DF7">
      <w:pPr>
        <w:pStyle w:val="a3"/>
        <w:spacing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Firstly, we should generate all possible equipment sets. Total number of properties should be 10, restrictions for miss, avoid and critical were mentioned before. In my </w:t>
      </w:r>
      <w:r w:rsidR="000D4904">
        <w:rPr>
          <w:rFonts w:ascii="Times New Roman" w:hAnsi="Times New Roman" w:cs="Times New Roman"/>
          <w:sz w:val="28"/>
          <w:szCs w:val="28"/>
          <w:lang w:val="en-US"/>
        </w:rPr>
        <w:t>experience,</w:t>
      </w:r>
      <w:r>
        <w:rPr>
          <w:rFonts w:ascii="Times New Roman" w:hAnsi="Times New Roman" w:cs="Times New Roman"/>
          <w:sz w:val="28"/>
          <w:szCs w:val="28"/>
          <w:lang w:val="en-US"/>
        </w:rPr>
        <w:t xml:space="preserve"> Microsoft Access </w:t>
      </w:r>
      <w:proofErr w:type="gramStart"/>
      <w:r>
        <w:rPr>
          <w:rFonts w:ascii="Times New Roman" w:hAnsi="Times New Roman" w:cs="Times New Roman"/>
          <w:sz w:val="28"/>
          <w:szCs w:val="28"/>
          <w:lang w:val="en-US"/>
        </w:rPr>
        <w:t>can be used</w:t>
      </w:r>
      <w:proofErr w:type="gramEnd"/>
      <w:r>
        <w:rPr>
          <w:rFonts w:ascii="Times New Roman" w:hAnsi="Times New Roman" w:cs="Times New Roman"/>
          <w:sz w:val="28"/>
          <w:szCs w:val="28"/>
          <w:lang w:val="en-US"/>
        </w:rPr>
        <w:t xml:space="preserve"> for quick and easy generation of such table: Cartesian product of the same table 5 times with some additional condition can be formed in one SQL query.</w:t>
      </w:r>
      <w:r w:rsidR="00C73F74">
        <w:rPr>
          <w:rFonts w:ascii="Times New Roman" w:hAnsi="Times New Roman" w:cs="Times New Roman"/>
          <w:sz w:val="28"/>
          <w:szCs w:val="28"/>
          <w:lang w:val="en-US"/>
        </w:rPr>
        <w:t xml:space="preserve"> For our </w:t>
      </w:r>
      <w:r w:rsidR="000D4904">
        <w:rPr>
          <w:rFonts w:ascii="Times New Roman" w:hAnsi="Times New Roman" w:cs="Times New Roman"/>
          <w:sz w:val="28"/>
          <w:szCs w:val="28"/>
          <w:lang w:val="en-US"/>
        </w:rPr>
        <w:t>conditions,</w:t>
      </w:r>
      <w:r w:rsidR="00C73F74">
        <w:rPr>
          <w:rFonts w:ascii="Times New Roman" w:hAnsi="Times New Roman" w:cs="Times New Roman"/>
          <w:sz w:val="28"/>
          <w:szCs w:val="28"/>
          <w:lang w:val="en-US"/>
        </w:rPr>
        <w:t xml:space="preserve"> </w:t>
      </w:r>
      <w:r w:rsidR="0091269C">
        <w:rPr>
          <w:rFonts w:ascii="Times New Roman" w:hAnsi="Times New Roman" w:cs="Times New Roman"/>
          <w:sz w:val="28"/>
          <w:szCs w:val="28"/>
        </w:rPr>
        <w:t xml:space="preserve">622 </w:t>
      </w:r>
      <w:r w:rsidR="0091269C">
        <w:rPr>
          <w:rFonts w:ascii="Times New Roman" w:hAnsi="Times New Roman" w:cs="Times New Roman"/>
          <w:sz w:val="28"/>
          <w:szCs w:val="28"/>
          <w:lang w:val="en-US"/>
        </w:rPr>
        <w:t>different combinations are available.</w:t>
      </w:r>
    </w:p>
    <w:p w:rsidR="000D4904" w:rsidRDefault="00CB1FCC"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Algorithm of simulation is next:</w:t>
      </w:r>
    </w:p>
    <w:p w:rsidR="00CB1FCC" w:rsidRDefault="00CB1FCC" w:rsidP="00CB1FCC">
      <w:pPr>
        <w:pStyle w:val="a3"/>
        <w:numPr>
          <w:ilvl w:val="0"/>
          <w:numId w:val="6"/>
        </w:numPr>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Select equipment set;</w:t>
      </w:r>
    </w:p>
    <w:p w:rsidR="00CB1FCC" w:rsidRDefault="00CB1FCC" w:rsidP="00CB1FCC">
      <w:pPr>
        <w:pStyle w:val="a3"/>
        <w:numPr>
          <w:ilvl w:val="0"/>
          <w:numId w:val="6"/>
        </w:numPr>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Generate values of equipment properties;</w:t>
      </w:r>
    </w:p>
    <w:p w:rsidR="00CB1FCC" w:rsidRDefault="00CB1FCC" w:rsidP="00CB1FCC">
      <w:pPr>
        <w:pStyle w:val="a3"/>
        <w:numPr>
          <w:ilvl w:val="0"/>
          <w:numId w:val="6"/>
        </w:numPr>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Calculate</w:t>
      </w:r>
      <w:r w:rsidR="00F66847">
        <w:rPr>
          <w:rFonts w:ascii="Times New Roman" w:hAnsi="Times New Roman" w:cs="Times New Roman"/>
          <w:sz w:val="28"/>
          <w:szCs w:val="28"/>
          <w:lang w:val="en-US"/>
        </w:rPr>
        <w:t xml:space="preserve"> player’s parameters;</w:t>
      </w:r>
    </w:p>
    <w:p w:rsidR="00F66847" w:rsidRDefault="00F66847" w:rsidP="00CB1FCC">
      <w:pPr>
        <w:pStyle w:val="a3"/>
        <w:numPr>
          <w:ilvl w:val="0"/>
          <w:numId w:val="6"/>
        </w:numPr>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Simulate one-day full fight.</w:t>
      </w:r>
    </w:p>
    <w:p w:rsidR="00CB1FCC" w:rsidRDefault="00497F2B"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This algorithm </w:t>
      </w:r>
      <w:proofErr w:type="gramStart"/>
      <w:r>
        <w:rPr>
          <w:rFonts w:ascii="Times New Roman" w:hAnsi="Times New Roman" w:cs="Times New Roman"/>
          <w:sz w:val="28"/>
          <w:szCs w:val="28"/>
          <w:lang w:val="en-US"/>
        </w:rPr>
        <w:t>is repeated</w:t>
      </w:r>
      <w:proofErr w:type="gramEnd"/>
      <w:r>
        <w:rPr>
          <w:rFonts w:ascii="Times New Roman" w:hAnsi="Times New Roman" w:cs="Times New Roman"/>
          <w:sz w:val="28"/>
          <w:szCs w:val="28"/>
          <w:lang w:val="en-US"/>
        </w:rPr>
        <w:t xml:space="preserve"> for every possible equipment set 200 times – simulation of 124 400 one-day full fights.</w:t>
      </w:r>
    </w:p>
    <w:p w:rsidR="00CB1FCC" w:rsidRDefault="00CB1FCC" w:rsidP="00976DF7">
      <w:pPr>
        <w:pStyle w:val="a3"/>
        <w:spacing w:after="120" w:line="276" w:lineRule="auto"/>
        <w:ind w:left="0" w:firstLine="709"/>
        <w:jc w:val="both"/>
        <w:rPr>
          <w:rFonts w:ascii="Times New Roman" w:hAnsi="Times New Roman" w:cs="Times New Roman"/>
          <w:sz w:val="28"/>
          <w:szCs w:val="28"/>
          <w:lang w:val="en-US"/>
        </w:rPr>
      </w:pPr>
    </w:p>
    <w:p w:rsidR="00B03A4B" w:rsidRDefault="00B03A4B" w:rsidP="00976DF7">
      <w:pPr>
        <w:pStyle w:val="a3"/>
        <w:spacing w:after="120" w:line="276" w:lineRule="auto"/>
        <w:ind w:left="0" w:firstLine="709"/>
        <w:jc w:val="both"/>
        <w:rPr>
          <w:rFonts w:ascii="Times New Roman" w:hAnsi="Times New Roman" w:cs="Times New Roman"/>
          <w:sz w:val="28"/>
          <w:szCs w:val="28"/>
          <w:lang w:val="en-US"/>
        </w:rPr>
      </w:pPr>
    </w:p>
    <w:p w:rsidR="00922FF2" w:rsidRDefault="00922FF2" w:rsidP="00922FF2">
      <w:pPr>
        <w:pStyle w:val="2"/>
        <w:rPr>
          <w:lang w:val="en-US"/>
        </w:rPr>
      </w:pPr>
      <w:bookmarkStart w:id="4" w:name="_Toc408519543"/>
      <w:r>
        <w:rPr>
          <w:lang w:val="en-US"/>
        </w:rPr>
        <w:lastRenderedPageBreak/>
        <w:t>Results of simulation</w:t>
      </w:r>
      <w:bookmarkEnd w:id="4"/>
    </w:p>
    <w:p w:rsidR="00922FF2" w:rsidRDefault="00922FF2"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After finishing all the calculations, we sorted possible equipment sets by average damage. In the table </w:t>
      </w:r>
      <w:proofErr w:type="gramStart"/>
      <w:r>
        <w:rPr>
          <w:rFonts w:ascii="Times New Roman" w:hAnsi="Times New Roman" w:cs="Times New Roman"/>
          <w:sz w:val="28"/>
          <w:szCs w:val="28"/>
          <w:lang w:val="en-US"/>
        </w:rPr>
        <w:t>1</w:t>
      </w:r>
      <w:proofErr w:type="gramEnd"/>
      <w:r>
        <w:rPr>
          <w:rFonts w:ascii="Times New Roman" w:hAnsi="Times New Roman" w:cs="Times New Roman"/>
          <w:sz w:val="28"/>
          <w:szCs w:val="28"/>
          <w:lang w:val="en-US"/>
        </w:rPr>
        <w:t xml:space="preserve"> we showed 15 best sets we got from simulations.</w:t>
      </w:r>
    </w:p>
    <w:p w:rsidR="00EB6247" w:rsidRDefault="00EB6247" w:rsidP="00976DF7">
      <w:pPr>
        <w:pStyle w:val="a3"/>
        <w:spacing w:after="120" w:line="276" w:lineRule="auto"/>
        <w:ind w:left="0" w:firstLine="709"/>
        <w:jc w:val="both"/>
        <w:rPr>
          <w:rFonts w:ascii="Times New Roman" w:hAnsi="Times New Roman" w:cs="Times New Roman"/>
          <w:sz w:val="28"/>
          <w:szCs w:val="28"/>
          <w:lang w:val="en-US"/>
        </w:rPr>
      </w:pPr>
    </w:p>
    <w:p w:rsidR="00EB6247" w:rsidRDefault="00EB6247" w:rsidP="00EB6247">
      <w:pPr>
        <w:pStyle w:val="a3"/>
        <w:spacing w:after="0" w:line="240" w:lineRule="auto"/>
        <w:ind w:left="0" w:firstLine="709"/>
        <w:jc w:val="center"/>
        <w:rPr>
          <w:rFonts w:ascii="Times New Roman" w:hAnsi="Times New Roman" w:cs="Times New Roman"/>
          <w:sz w:val="28"/>
          <w:szCs w:val="28"/>
          <w:lang w:val="en-US"/>
        </w:rPr>
      </w:pPr>
      <w:r>
        <w:rPr>
          <w:rFonts w:ascii="Times New Roman" w:hAnsi="Times New Roman" w:cs="Times New Roman"/>
          <w:sz w:val="28"/>
          <w:szCs w:val="28"/>
          <w:lang w:val="en-US"/>
        </w:rPr>
        <w:t>Top 15 equipment sets according to simulation</w:t>
      </w:r>
    </w:p>
    <w:p w:rsidR="00EB6247" w:rsidRPr="00EB6247" w:rsidRDefault="00EB6247" w:rsidP="00EB6247">
      <w:pPr>
        <w:pStyle w:val="a3"/>
        <w:spacing w:after="0" w:line="240" w:lineRule="auto"/>
        <w:ind w:left="0" w:firstLine="709"/>
        <w:jc w:val="right"/>
        <w:rPr>
          <w:rFonts w:ascii="Times New Roman" w:hAnsi="Times New Roman" w:cs="Times New Roman"/>
          <w:i/>
          <w:sz w:val="24"/>
          <w:szCs w:val="28"/>
          <w:lang w:val="en-US"/>
        </w:rPr>
      </w:pPr>
      <w:r w:rsidRPr="00EB6247">
        <w:rPr>
          <w:rFonts w:ascii="Times New Roman" w:hAnsi="Times New Roman" w:cs="Times New Roman"/>
          <w:i/>
          <w:sz w:val="24"/>
          <w:szCs w:val="28"/>
          <w:lang w:val="en-US"/>
        </w:rPr>
        <w:t>Table 1</w:t>
      </w:r>
    </w:p>
    <w:tbl>
      <w:tblPr>
        <w:tblW w:w="106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559"/>
        <w:gridCol w:w="1417"/>
        <w:gridCol w:w="1276"/>
        <w:gridCol w:w="1418"/>
        <w:gridCol w:w="1417"/>
        <w:gridCol w:w="1559"/>
        <w:gridCol w:w="1041"/>
      </w:tblGrid>
      <w:tr w:rsidR="006970CB" w:rsidRPr="00922FF2" w:rsidTr="006970CB">
        <w:trPr>
          <w:trHeight w:val="300"/>
        </w:trPr>
        <w:tc>
          <w:tcPr>
            <w:tcW w:w="993" w:type="dxa"/>
            <w:vMerge w:val="restart"/>
            <w:shd w:val="clear" w:color="000000" w:fill="C0C0C0"/>
            <w:noWrap/>
            <w:vAlign w:val="center"/>
          </w:tcPr>
          <w:p w:rsidR="006970CB" w:rsidRPr="00EB6247" w:rsidRDefault="006970CB" w:rsidP="00922FF2">
            <w:pPr>
              <w:spacing w:after="0" w:line="240" w:lineRule="auto"/>
              <w:jc w:val="center"/>
              <w:rPr>
                <w:rFonts w:ascii="Calibri" w:eastAsia="Times New Roman" w:hAnsi="Calibri" w:cs="Times New Roman"/>
                <w:color w:val="000000"/>
                <w:lang w:val="en-US" w:eastAsia="uk-UA"/>
              </w:rPr>
            </w:pPr>
            <w:r w:rsidRPr="00EB6247">
              <w:rPr>
                <w:rFonts w:ascii="Calibri" w:eastAsia="Times New Roman" w:hAnsi="Calibri" w:cs="Times New Roman"/>
                <w:color w:val="000000"/>
                <w:lang w:val="en-US" w:eastAsia="uk-UA"/>
              </w:rPr>
              <w:t>Rate of set</w:t>
            </w:r>
          </w:p>
        </w:tc>
        <w:tc>
          <w:tcPr>
            <w:tcW w:w="7087" w:type="dxa"/>
            <w:gridSpan w:val="5"/>
            <w:shd w:val="clear" w:color="000000" w:fill="C0C0C0"/>
            <w:noWrap/>
            <w:vAlign w:val="bottom"/>
          </w:tcPr>
          <w:p w:rsidR="006970CB" w:rsidRPr="00EB6247" w:rsidRDefault="006970CB" w:rsidP="00922FF2">
            <w:pPr>
              <w:spacing w:after="0" w:line="240" w:lineRule="auto"/>
              <w:jc w:val="center"/>
              <w:rPr>
                <w:rFonts w:ascii="Calibri" w:eastAsia="Times New Roman" w:hAnsi="Calibri" w:cs="Times New Roman"/>
                <w:color w:val="000000"/>
                <w:lang w:val="en-US" w:eastAsia="uk-UA"/>
              </w:rPr>
            </w:pPr>
            <w:r>
              <w:rPr>
                <w:rFonts w:ascii="Calibri" w:eastAsia="Times New Roman" w:hAnsi="Calibri" w:cs="Times New Roman"/>
                <w:color w:val="000000"/>
                <w:lang w:val="en-US" w:eastAsia="uk-UA"/>
              </w:rPr>
              <w:t>Number of property appearance in the equipment set</w:t>
            </w:r>
          </w:p>
        </w:tc>
        <w:tc>
          <w:tcPr>
            <w:tcW w:w="1559" w:type="dxa"/>
            <w:vMerge w:val="restart"/>
            <w:shd w:val="clear" w:color="000000" w:fill="C0C0C0"/>
            <w:noWrap/>
            <w:vAlign w:val="center"/>
          </w:tcPr>
          <w:p w:rsidR="006970CB" w:rsidRPr="00EB6247" w:rsidRDefault="006970CB" w:rsidP="00922FF2">
            <w:pPr>
              <w:spacing w:after="0" w:line="240" w:lineRule="auto"/>
              <w:jc w:val="center"/>
              <w:rPr>
                <w:rFonts w:ascii="Calibri" w:eastAsia="Times New Roman" w:hAnsi="Calibri" w:cs="Times New Roman"/>
                <w:color w:val="000000"/>
                <w:lang w:val="en-US" w:eastAsia="uk-UA"/>
              </w:rPr>
            </w:pPr>
            <w:r w:rsidRPr="00EB6247">
              <w:rPr>
                <w:rFonts w:ascii="Calibri" w:eastAsia="Times New Roman" w:hAnsi="Calibri" w:cs="Times New Roman"/>
                <w:color w:val="000000"/>
                <w:lang w:val="en-US" w:eastAsia="uk-UA"/>
              </w:rPr>
              <w:t>Simulated d</w:t>
            </w:r>
            <w:r w:rsidRPr="00922FF2">
              <w:rPr>
                <w:rFonts w:ascii="Calibri" w:eastAsia="Times New Roman" w:hAnsi="Calibri" w:cs="Times New Roman"/>
                <w:color w:val="000000"/>
                <w:lang w:val="en-US" w:eastAsia="uk-UA"/>
              </w:rPr>
              <w:t>amage</w:t>
            </w:r>
          </w:p>
        </w:tc>
        <w:tc>
          <w:tcPr>
            <w:tcW w:w="1041" w:type="dxa"/>
            <w:vMerge w:val="restart"/>
            <w:shd w:val="clear" w:color="auto" w:fill="BFBFBF" w:themeFill="background1" w:themeFillShade="BF"/>
            <w:noWrap/>
            <w:vAlign w:val="center"/>
          </w:tcPr>
          <w:p w:rsidR="006970CB" w:rsidRPr="00EB6247" w:rsidRDefault="006970CB" w:rsidP="00922FF2">
            <w:pPr>
              <w:spacing w:after="0" w:line="240" w:lineRule="auto"/>
              <w:jc w:val="center"/>
              <w:rPr>
                <w:rFonts w:ascii="Calibri" w:eastAsia="Times New Roman" w:hAnsi="Calibri" w:cs="Times New Roman"/>
                <w:color w:val="000000"/>
                <w:lang w:val="en-US" w:eastAsia="uk-UA"/>
              </w:rPr>
            </w:pPr>
            <w:r w:rsidRPr="00EB6247">
              <w:rPr>
                <w:rFonts w:ascii="Calibri" w:eastAsia="Times New Roman" w:hAnsi="Calibri" w:cs="Times New Roman"/>
                <w:color w:val="000000"/>
                <w:lang w:val="en-US" w:eastAsia="uk-UA"/>
              </w:rPr>
              <w:t>Decrease %</w:t>
            </w:r>
          </w:p>
        </w:tc>
      </w:tr>
      <w:tr w:rsidR="006970CB" w:rsidRPr="00922FF2" w:rsidTr="006970CB">
        <w:trPr>
          <w:trHeight w:val="300"/>
        </w:trPr>
        <w:tc>
          <w:tcPr>
            <w:tcW w:w="993" w:type="dxa"/>
            <w:vMerge/>
            <w:shd w:val="clear" w:color="000000" w:fill="C0C0C0"/>
            <w:noWrap/>
            <w:vAlign w:val="center"/>
            <w:hideMark/>
          </w:tcPr>
          <w:p w:rsidR="006970CB" w:rsidRPr="00922FF2" w:rsidRDefault="006970CB" w:rsidP="00922FF2">
            <w:pPr>
              <w:spacing w:after="0" w:line="240" w:lineRule="auto"/>
              <w:jc w:val="center"/>
              <w:rPr>
                <w:rFonts w:ascii="Calibri" w:eastAsia="Times New Roman" w:hAnsi="Calibri" w:cs="Times New Roman"/>
                <w:color w:val="000000"/>
                <w:lang w:val="en-US" w:eastAsia="uk-UA"/>
              </w:rPr>
            </w:pPr>
          </w:p>
        </w:tc>
        <w:tc>
          <w:tcPr>
            <w:tcW w:w="1559" w:type="dxa"/>
            <w:shd w:val="clear" w:color="000000" w:fill="C0C0C0"/>
            <w:noWrap/>
            <w:vAlign w:val="bottom"/>
            <w:hideMark/>
          </w:tcPr>
          <w:p w:rsidR="006970CB" w:rsidRPr="00922FF2" w:rsidRDefault="006970CB" w:rsidP="00922FF2">
            <w:pPr>
              <w:spacing w:after="0" w:line="240" w:lineRule="auto"/>
              <w:jc w:val="center"/>
              <w:rPr>
                <w:rFonts w:ascii="Calibri" w:eastAsia="Times New Roman" w:hAnsi="Calibri" w:cs="Times New Roman"/>
                <w:color w:val="000000"/>
                <w:lang w:val="en-US" w:eastAsia="uk-UA"/>
              </w:rPr>
            </w:pPr>
            <w:r w:rsidRPr="00EB6247">
              <w:rPr>
                <w:rFonts w:ascii="Calibri" w:eastAsia="Times New Roman" w:hAnsi="Calibri" w:cs="Times New Roman"/>
                <w:color w:val="000000"/>
                <w:lang w:val="en-US" w:eastAsia="uk-UA"/>
              </w:rPr>
              <w:t>Increase d</w:t>
            </w:r>
            <w:r w:rsidRPr="00922FF2">
              <w:rPr>
                <w:rFonts w:ascii="Calibri" w:eastAsia="Times New Roman" w:hAnsi="Calibri" w:cs="Times New Roman"/>
                <w:color w:val="000000"/>
                <w:lang w:val="en-US" w:eastAsia="uk-UA"/>
              </w:rPr>
              <w:t>amage</w:t>
            </w:r>
          </w:p>
        </w:tc>
        <w:tc>
          <w:tcPr>
            <w:tcW w:w="1417" w:type="dxa"/>
            <w:shd w:val="clear" w:color="000000" w:fill="C0C0C0"/>
            <w:noWrap/>
            <w:vAlign w:val="bottom"/>
            <w:hideMark/>
          </w:tcPr>
          <w:p w:rsidR="006970CB" w:rsidRPr="00922FF2" w:rsidRDefault="006970CB" w:rsidP="00922FF2">
            <w:pPr>
              <w:spacing w:after="0" w:line="240" w:lineRule="auto"/>
              <w:jc w:val="center"/>
              <w:rPr>
                <w:rFonts w:ascii="Calibri" w:eastAsia="Times New Roman" w:hAnsi="Calibri" w:cs="Times New Roman"/>
                <w:color w:val="000000"/>
                <w:lang w:val="en-US" w:eastAsia="uk-UA"/>
              </w:rPr>
            </w:pPr>
            <w:r w:rsidRPr="00EB6247">
              <w:rPr>
                <w:rFonts w:ascii="Calibri" w:eastAsia="Times New Roman" w:hAnsi="Calibri" w:cs="Times New Roman"/>
                <w:color w:val="000000"/>
                <w:lang w:val="en-US" w:eastAsia="uk-UA"/>
              </w:rPr>
              <w:t>Increase m</w:t>
            </w:r>
            <w:r w:rsidRPr="00922FF2">
              <w:rPr>
                <w:rFonts w:ascii="Calibri" w:eastAsia="Times New Roman" w:hAnsi="Calibri" w:cs="Times New Roman"/>
                <w:color w:val="000000"/>
                <w:lang w:val="en-US" w:eastAsia="uk-UA"/>
              </w:rPr>
              <w:t>ax damage</w:t>
            </w:r>
          </w:p>
        </w:tc>
        <w:tc>
          <w:tcPr>
            <w:tcW w:w="1276" w:type="dxa"/>
            <w:shd w:val="clear" w:color="000000" w:fill="C0C0C0"/>
            <w:noWrap/>
            <w:vAlign w:val="bottom"/>
            <w:hideMark/>
          </w:tcPr>
          <w:p w:rsidR="006970CB" w:rsidRPr="00922FF2" w:rsidRDefault="006970CB" w:rsidP="00922FF2">
            <w:pPr>
              <w:spacing w:after="0" w:line="240" w:lineRule="auto"/>
              <w:jc w:val="center"/>
              <w:rPr>
                <w:rFonts w:ascii="Calibri" w:eastAsia="Times New Roman" w:hAnsi="Calibri" w:cs="Times New Roman"/>
                <w:color w:val="000000"/>
                <w:lang w:val="en-US" w:eastAsia="uk-UA"/>
              </w:rPr>
            </w:pPr>
            <w:r w:rsidRPr="00EB6247">
              <w:rPr>
                <w:rFonts w:ascii="Calibri" w:eastAsia="Times New Roman" w:hAnsi="Calibri" w:cs="Times New Roman"/>
                <w:color w:val="000000"/>
                <w:lang w:val="en-US" w:eastAsia="uk-UA"/>
              </w:rPr>
              <w:t>Decrease m</w:t>
            </w:r>
            <w:r w:rsidRPr="00922FF2">
              <w:rPr>
                <w:rFonts w:ascii="Calibri" w:eastAsia="Times New Roman" w:hAnsi="Calibri" w:cs="Times New Roman"/>
                <w:color w:val="000000"/>
                <w:lang w:val="en-US" w:eastAsia="uk-UA"/>
              </w:rPr>
              <w:t>iss</w:t>
            </w:r>
          </w:p>
        </w:tc>
        <w:tc>
          <w:tcPr>
            <w:tcW w:w="1418" w:type="dxa"/>
            <w:shd w:val="clear" w:color="000000" w:fill="C0C0C0"/>
            <w:noWrap/>
            <w:vAlign w:val="bottom"/>
            <w:hideMark/>
          </w:tcPr>
          <w:p w:rsidR="006970CB" w:rsidRPr="00922FF2" w:rsidRDefault="006970CB" w:rsidP="00922FF2">
            <w:pPr>
              <w:spacing w:after="0" w:line="240" w:lineRule="auto"/>
              <w:jc w:val="center"/>
              <w:rPr>
                <w:rFonts w:ascii="Calibri" w:eastAsia="Times New Roman" w:hAnsi="Calibri" w:cs="Times New Roman"/>
                <w:color w:val="000000"/>
                <w:lang w:val="en-US" w:eastAsia="uk-UA"/>
              </w:rPr>
            </w:pPr>
            <w:r w:rsidRPr="00EB6247">
              <w:rPr>
                <w:rFonts w:ascii="Calibri" w:eastAsia="Times New Roman" w:hAnsi="Calibri" w:cs="Times New Roman"/>
                <w:color w:val="000000"/>
                <w:lang w:val="en-US" w:eastAsia="uk-UA"/>
              </w:rPr>
              <w:t>Increase a</w:t>
            </w:r>
            <w:r w:rsidRPr="00922FF2">
              <w:rPr>
                <w:rFonts w:ascii="Calibri" w:eastAsia="Times New Roman" w:hAnsi="Calibri" w:cs="Times New Roman"/>
                <w:color w:val="000000"/>
                <w:lang w:val="en-US" w:eastAsia="uk-UA"/>
              </w:rPr>
              <w:t>void</w:t>
            </w:r>
          </w:p>
        </w:tc>
        <w:tc>
          <w:tcPr>
            <w:tcW w:w="1417" w:type="dxa"/>
            <w:shd w:val="clear" w:color="000000" w:fill="C0C0C0"/>
            <w:noWrap/>
            <w:vAlign w:val="bottom"/>
            <w:hideMark/>
          </w:tcPr>
          <w:p w:rsidR="006970CB" w:rsidRPr="00922FF2" w:rsidRDefault="006970CB" w:rsidP="00922FF2">
            <w:pPr>
              <w:spacing w:after="0" w:line="240" w:lineRule="auto"/>
              <w:jc w:val="center"/>
              <w:rPr>
                <w:rFonts w:ascii="Calibri" w:eastAsia="Times New Roman" w:hAnsi="Calibri" w:cs="Times New Roman"/>
                <w:color w:val="000000"/>
                <w:lang w:val="en-US" w:eastAsia="uk-UA"/>
              </w:rPr>
            </w:pPr>
            <w:r w:rsidRPr="00EB6247">
              <w:rPr>
                <w:rFonts w:ascii="Calibri" w:eastAsia="Times New Roman" w:hAnsi="Calibri" w:cs="Times New Roman"/>
                <w:color w:val="000000"/>
                <w:lang w:val="en-US" w:eastAsia="uk-UA"/>
              </w:rPr>
              <w:t>Increase c</w:t>
            </w:r>
            <w:r w:rsidRPr="00922FF2">
              <w:rPr>
                <w:rFonts w:ascii="Calibri" w:eastAsia="Times New Roman" w:hAnsi="Calibri" w:cs="Times New Roman"/>
                <w:color w:val="000000"/>
                <w:lang w:val="en-US" w:eastAsia="uk-UA"/>
              </w:rPr>
              <w:t>ritical</w:t>
            </w:r>
          </w:p>
        </w:tc>
        <w:tc>
          <w:tcPr>
            <w:tcW w:w="1559" w:type="dxa"/>
            <w:vMerge/>
            <w:shd w:val="clear" w:color="000000" w:fill="C0C0C0"/>
            <w:noWrap/>
            <w:vAlign w:val="bottom"/>
            <w:hideMark/>
          </w:tcPr>
          <w:p w:rsidR="006970CB" w:rsidRPr="00922FF2" w:rsidRDefault="006970CB" w:rsidP="00922FF2">
            <w:pPr>
              <w:spacing w:after="0" w:line="240" w:lineRule="auto"/>
              <w:jc w:val="center"/>
              <w:rPr>
                <w:rFonts w:ascii="Calibri" w:eastAsia="Times New Roman" w:hAnsi="Calibri" w:cs="Times New Roman"/>
                <w:color w:val="000000"/>
                <w:lang w:val="en-US" w:eastAsia="uk-UA"/>
              </w:rPr>
            </w:pPr>
          </w:p>
        </w:tc>
        <w:tc>
          <w:tcPr>
            <w:tcW w:w="1041" w:type="dxa"/>
            <w:vMerge/>
            <w:shd w:val="clear" w:color="auto" w:fill="BFBFBF" w:themeFill="background1" w:themeFillShade="BF"/>
            <w:noWrap/>
            <w:vAlign w:val="bottom"/>
            <w:hideMark/>
          </w:tcPr>
          <w:p w:rsidR="006970CB" w:rsidRPr="00922FF2" w:rsidRDefault="006970CB" w:rsidP="00922FF2">
            <w:pPr>
              <w:spacing w:after="0" w:line="240" w:lineRule="auto"/>
              <w:jc w:val="center"/>
              <w:rPr>
                <w:rFonts w:ascii="Calibri" w:eastAsia="Times New Roman" w:hAnsi="Calibri" w:cs="Times New Roman"/>
                <w:color w:val="000000"/>
                <w:lang w:val="en-US" w:eastAsia="uk-UA"/>
              </w:rPr>
            </w:pPr>
          </w:p>
        </w:tc>
      </w:tr>
      <w:tr w:rsidR="00922FF2" w:rsidRPr="00922FF2" w:rsidTr="006970CB">
        <w:trPr>
          <w:trHeight w:val="300"/>
        </w:trPr>
        <w:tc>
          <w:tcPr>
            <w:tcW w:w="993"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559"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w:t>
            </w:r>
          </w:p>
        </w:tc>
        <w:tc>
          <w:tcPr>
            <w:tcW w:w="1276"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418"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7</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559"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292 517</w:t>
            </w:r>
          </w:p>
        </w:tc>
        <w:tc>
          <w:tcPr>
            <w:tcW w:w="1041"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0,00%</w:t>
            </w:r>
          </w:p>
        </w:tc>
      </w:tr>
      <w:tr w:rsidR="00922FF2" w:rsidRPr="00922FF2" w:rsidTr="006970CB">
        <w:trPr>
          <w:trHeight w:val="300"/>
        </w:trPr>
        <w:tc>
          <w:tcPr>
            <w:tcW w:w="993"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w:t>
            </w:r>
          </w:p>
        </w:tc>
        <w:tc>
          <w:tcPr>
            <w:tcW w:w="1559"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276"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w:t>
            </w:r>
          </w:p>
        </w:tc>
        <w:tc>
          <w:tcPr>
            <w:tcW w:w="1418"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7</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559"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291 523</w:t>
            </w:r>
          </w:p>
        </w:tc>
        <w:tc>
          <w:tcPr>
            <w:tcW w:w="1041"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0,34%</w:t>
            </w:r>
          </w:p>
        </w:tc>
      </w:tr>
      <w:tr w:rsidR="00922FF2" w:rsidRPr="00922FF2" w:rsidTr="006970CB">
        <w:trPr>
          <w:trHeight w:val="300"/>
        </w:trPr>
        <w:tc>
          <w:tcPr>
            <w:tcW w:w="993"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3</w:t>
            </w:r>
          </w:p>
        </w:tc>
        <w:tc>
          <w:tcPr>
            <w:tcW w:w="1559"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w:t>
            </w:r>
          </w:p>
        </w:tc>
        <w:tc>
          <w:tcPr>
            <w:tcW w:w="1276"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w:t>
            </w:r>
          </w:p>
        </w:tc>
        <w:tc>
          <w:tcPr>
            <w:tcW w:w="1418"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6</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559"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291 142</w:t>
            </w:r>
          </w:p>
        </w:tc>
        <w:tc>
          <w:tcPr>
            <w:tcW w:w="1041"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0,47%</w:t>
            </w:r>
          </w:p>
        </w:tc>
      </w:tr>
      <w:tr w:rsidR="00922FF2" w:rsidRPr="00922FF2" w:rsidTr="006970CB">
        <w:trPr>
          <w:trHeight w:val="300"/>
        </w:trPr>
        <w:tc>
          <w:tcPr>
            <w:tcW w:w="993"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4</w:t>
            </w:r>
          </w:p>
        </w:tc>
        <w:tc>
          <w:tcPr>
            <w:tcW w:w="1559"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276"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w:t>
            </w:r>
          </w:p>
        </w:tc>
        <w:tc>
          <w:tcPr>
            <w:tcW w:w="1418"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7</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559"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290 177</w:t>
            </w:r>
          </w:p>
        </w:tc>
        <w:tc>
          <w:tcPr>
            <w:tcW w:w="1041"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0,80%</w:t>
            </w:r>
          </w:p>
        </w:tc>
      </w:tr>
      <w:tr w:rsidR="00922FF2" w:rsidRPr="00922FF2" w:rsidTr="006970CB">
        <w:trPr>
          <w:trHeight w:val="300"/>
        </w:trPr>
        <w:tc>
          <w:tcPr>
            <w:tcW w:w="993"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5</w:t>
            </w:r>
          </w:p>
        </w:tc>
        <w:tc>
          <w:tcPr>
            <w:tcW w:w="1559"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276"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w:t>
            </w:r>
          </w:p>
        </w:tc>
        <w:tc>
          <w:tcPr>
            <w:tcW w:w="1418"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6</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559"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289 716</w:t>
            </w:r>
          </w:p>
        </w:tc>
        <w:tc>
          <w:tcPr>
            <w:tcW w:w="1041"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0,96%</w:t>
            </w:r>
          </w:p>
        </w:tc>
      </w:tr>
      <w:tr w:rsidR="00922FF2" w:rsidRPr="00922FF2" w:rsidTr="006970CB">
        <w:trPr>
          <w:trHeight w:val="300"/>
        </w:trPr>
        <w:tc>
          <w:tcPr>
            <w:tcW w:w="993"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6</w:t>
            </w:r>
          </w:p>
        </w:tc>
        <w:tc>
          <w:tcPr>
            <w:tcW w:w="1559"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276"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418"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6</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559"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287 812</w:t>
            </w:r>
          </w:p>
        </w:tc>
        <w:tc>
          <w:tcPr>
            <w:tcW w:w="1041"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1,61%</w:t>
            </w:r>
          </w:p>
        </w:tc>
      </w:tr>
      <w:tr w:rsidR="00922FF2" w:rsidRPr="00922FF2" w:rsidTr="006970CB">
        <w:trPr>
          <w:trHeight w:val="300"/>
        </w:trPr>
        <w:tc>
          <w:tcPr>
            <w:tcW w:w="993"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7</w:t>
            </w:r>
          </w:p>
        </w:tc>
        <w:tc>
          <w:tcPr>
            <w:tcW w:w="1559"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w:t>
            </w:r>
          </w:p>
        </w:tc>
        <w:tc>
          <w:tcPr>
            <w:tcW w:w="1276"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418"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6</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559"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286 385</w:t>
            </w:r>
          </w:p>
        </w:tc>
        <w:tc>
          <w:tcPr>
            <w:tcW w:w="1041"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2,10%</w:t>
            </w:r>
          </w:p>
        </w:tc>
      </w:tr>
      <w:tr w:rsidR="00922FF2" w:rsidRPr="00922FF2" w:rsidTr="006970CB">
        <w:trPr>
          <w:trHeight w:val="300"/>
        </w:trPr>
        <w:tc>
          <w:tcPr>
            <w:tcW w:w="993"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8</w:t>
            </w:r>
          </w:p>
        </w:tc>
        <w:tc>
          <w:tcPr>
            <w:tcW w:w="1559"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276"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418"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7</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559"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286 329</w:t>
            </w:r>
          </w:p>
        </w:tc>
        <w:tc>
          <w:tcPr>
            <w:tcW w:w="1041"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2,12%</w:t>
            </w:r>
          </w:p>
        </w:tc>
      </w:tr>
      <w:tr w:rsidR="00922FF2" w:rsidRPr="00922FF2" w:rsidTr="006970CB">
        <w:trPr>
          <w:trHeight w:val="300"/>
        </w:trPr>
        <w:tc>
          <w:tcPr>
            <w:tcW w:w="993"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9</w:t>
            </w:r>
          </w:p>
        </w:tc>
        <w:tc>
          <w:tcPr>
            <w:tcW w:w="1559"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276"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w:t>
            </w:r>
          </w:p>
        </w:tc>
        <w:tc>
          <w:tcPr>
            <w:tcW w:w="1418"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6</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559"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286 327</w:t>
            </w:r>
          </w:p>
        </w:tc>
        <w:tc>
          <w:tcPr>
            <w:tcW w:w="1041"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2,12%</w:t>
            </w:r>
          </w:p>
        </w:tc>
      </w:tr>
      <w:tr w:rsidR="00922FF2" w:rsidRPr="00922FF2" w:rsidTr="006970CB">
        <w:trPr>
          <w:trHeight w:val="300"/>
        </w:trPr>
        <w:tc>
          <w:tcPr>
            <w:tcW w:w="993"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10</w:t>
            </w:r>
          </w:p>
        </w:tc>
        <w:tc>
          <w:tcPr>
            <w:tcW w:w="1559"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276"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w:t>
            </w:r>
          </w:p>
        </w:tc>
        <w:tc>
          <w:tcPr>
            <w:tcW w:w="1418"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7</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559"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286 213</w:t>
            </w:r>
          </w:p>
        </w:tc>
        <w:tc>
          <w:tcPr>
            <w:tcW w:w="1041"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2,15%</w:t>
            </w:r>
          </w:p>
        </w:tc>
      </w:tr>
      <w:tr w:rsidR="00922FF2" w:rsidRPr="00922FF2" w:rsidTr="006970CB">
        <w:trPr>
          <w:trHeight w:val="300"/>
        </w:trPr>
        <w:tc>
          <w:tcPr>
            <w:tcW w:w="993"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11</w:t>
            </w:r>
          </w:p>
        </w:tc>
        <w:tc>
          <w:tcPr>
            <w:tcW w:w="1559"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276"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418"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7</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559"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286 121</w:t>
            </w:r>
          </w:p>
        </w:tc>
        <w:tc>
          <w:tcPr>
            <w:tcW w:w="1041"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2,19%</w:t>
            </w:r>
          </w:p>
        </w:tc>
      </w:tr>
      <w:tr w:rsidR="00922FF2" w:rsidRPr="00922FF2" w:rsidTr="006970CB">
        <w:trPr>
          <w:trHeight w:val="300"/>
        </w:trPr>
        <w:tc>
          <w:tcPr>
            <w:tcW w:w="993"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12</w:t>
            </w:r>
          </w:p>
        </w:tc>
        <w:tc>
          <w:tcPr>
            <w:tcW w:w="1559"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3</w:t>
            </w:r>
          </w:p>
        </w:tc>
        <w:tc>
          <w:tcPr>
            <w:tcW w:w="1276"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418"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6</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559"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285 608</w:t>
            </w:r>
          </w:p>
        </w:tc>
        <w:tc>
          <w:tcPr>
            <w:tcW w:w="1041"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2,36%</w:t>
            </w:r>
          </w:p>
        </w:tc>
      </w:tr>
      <w:tr w:rsidR="00922FF2" w:rsidRPr="00922FF2" w:rsidTr="006970CB">
        <w:trPr>
          <w:trHeight w:val="300"/>
        </w:trPr>
        <w:tc>
          <w:tcPr>
            <w:tcW w:w="993"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13</w:t>
            </w:r>
          </w:p>
        </w:tc>
        <w:tc>
          <w:tcPr>
            <w:tcW w:w="1559"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w:t>
            </w:r>
          </w:p>
        </w:tc>
        <w:tc>
          <w:tcPr>
            <w:tcW w:w="1276"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418"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6</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559"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285 353</w:t>
            </w:r>
          </w:p>
        </w:tc>
        <w:tc>
          <w:tcPr>
            <w:tcW w:w="1041"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2,45%</w:t>
            </w:r>
          </w:p>
        </w:tc>
      </w:tr>
      <w:tr w:rsidR="00922FF2" w:rsidRPr="00922FF2" w:rsidTr="006970CB">
        <w:trPr>
          <w:trHeight w:val="300"/>
        </w:trPr>
        <w:tc>
          <w:tcPr>
            <w:tcW w:w="993"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14</w:t>
            </w:r>
          </w:p>
        </w:tc>
        <w:tc>
          <w:tcPr>
            <w:tcW w:w="1559"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3</w:t>
            </w:r>
          </w:p>
        </w:tc>
        <w:tc>
          <w:tcPr>
            <w:tcW w:w="1276"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w:t>
            </w:r>
          </w:p>
        </w:tc>
        <w:tc>
          <w:tcPr>
            <w:tcW w:w="1418"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5</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559"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284 587</w:t>
            </w:r>
          </w:p>
        </w:tc>
        <w:tc>
          <w:tcPr>
            <w:tcW w:w="1041"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2,71%</w:t>
            </w:r>
          </w:p>
        </w:tc>
      </w:tr>
      <w:tr w:rsidR="00922FF2" w:rsidRPr="00922FF2" w:rsidTr="006970CB">
        <w:trPr>
          <w:trHeight w:val="300"/>
        </w:trPr>
        <w:tc>
          <w:tcPr>
            <w:tcW w:w="993"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15</w:t>
            </w:r>
          </w:p>
        </w:tc>
        <w:tc>
          <w:tcPr>
            <w:tcW w:w="1559"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276"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1</w:t>
            </w:r>
          </w:p>
        </w:tc>
        <w:tc>
          <w:tcPr>
            <w:tcW w:w="1418"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7</w:t>
            </w:r>
          </w:p>
        </w:tc>
        <w:tc>
          <w:tcPr>
            <w:tcW w:w="1417" w:type="dxa"/>
            <w:shd w:val="clear" w:color="auto" w:fill="auto"/>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0</w:t>
            </w:r>
          </w:p>
        </w:tc>
        <w:tc>
          <w:tcPr>
            <w:tcW w:w="1559"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284 579</w:t>
            </w:r>
          </w:p>
        </w:tc>
        <w:tc>
          <w:tcPr>
            <w:tcW w:w="1041" w:type="dxa"/>
            <w:shd w:val="clear" w:color="auto" w:fill="auto"/>
            <w:noWrap/>
            <w:vAlign w:val="bottom"/>
            <w:hideMark/>
          </w:tcPr>
          <w:p w:rsidR="00922FF2" w:rsidRPr="00922FF2" w:rsidRDefault="00922FF2" w:rsidP="00922FF2">
            <w:pPr>
              <w:spacing w:after="0" w:line="240" w:lineRule="auto"/>
              <w:jc w:val="center"/>
              <w:rPr>
                <w:rFonts w:ascii="Calibri" w:eastAsia="Times New Roman" w:hAnsi="Calibri" w:cs="Times New Roman"/>
                <w:color w:val="000000"/>
                <w:lang w:eastAsia="uk-UA"/>
              </w:rPr>
            </w:pPr>
            <w:r w:rsidRPr="00922FF2">
              <w:rPr>
                <w:rFonts w:ascii="Calibri" w:eastAsia="Times New Roman" w:hAnsi="Calibri" w:cs="Times New Roman"/>
                <w:color w:val="000000"/>
                <w:lang w:eastAsia="uk-UA"/>
              </w:rPr>
              <w:t>2,71%</w:t>
            </w:r>
          </w:p>
        </w:tc>
      </w:tr>
    </w:tbl>
    <w:p w:rsidR="00922FF2" w:rsidRDefault="00922FF2" w:rsidP="00976DF7">
      <w:pPr>
        <w:pStyle w:val="a3"/>
        <w:spacing w:after="120" w:line="276" w:lineRule="auto"/>
        <w:ind w:left="0" w:firstLine="709"/>
        <w:jc w:val="both"/>
        <w:rPr>
          <w:rFonts w:ascii="Times New Roman" w:hAnsi="Times New Roman" w:cs="Times New Roman"/>
          <w:sz w:val="28"/>
          <w:szCs w:val="28"/>
          <w:lang w:val="en-US"/>
        </w:rPr>
      </w:pPr>
    </w:p>
    <w:p w:rsidR="006970CB" w:rsidRDefault="006970CB" w:rsidP="005E52D3">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From the simulation’s </w:t>
      </w:r>
      <w:proofErr w:type="gramStart"/>
      <w:r>
        <w:rPr>
          <w:rFonts w:ascii="Times New Roman" w:hAnsi="Times New Roman" w:cs="Times New Roman"/>
          <w:sz w:val="28"/>
          <w:szCs w:val="28"/>
          <w:lang w:val="en-US"/>
        </w:rPr>
        <w:t>results</w:t>
      </w:r>
      <w:proofErr w:type="gramEnd"/>
      <w:r>
        <w:rPr>
          <w:rFonts w:ascii="Times New Roman" w:hAnsi="Times New Roman" w:cs="Times New Roman"/>
          <w:sz w:val="28"/>
          <w:szCs w:val="28"/>
          <w:lang w:val="en-US"/>
        </w:rPr>
        <w:t xml:space="preserve"> we can make next conclusions:</w:t>
      </w:r>
    </w:p>
    <w:p w:rsidR="005E52D3" w:rsidRDefault="005E52D3" w:rsidP="005E52D3">
      <w:pPr>
        <w:pStyle w:val="a3"/>
        <w:numPr>
          <w:ilvl w:val="0"/>
          <w:numId w:val="9"/>
        </w:numPr>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most valuable properties are decrease of miss chance and increase of chance to avoid damage. Number of avoid property appearance is changing between 6 and 7, decrease of the miss chance – between 1 and </w:t>
      </w:r>
      <w:r w:rsidR="00823DB7">
        <w:rPr>
          <w:rFonts w:ascii="Times New Roman" w:hAnsi="Times New Roman" w:cs="Times New Roman"/>
          <w:sz w:val="28"/>
          <w:szCs w:val="28"/>
          <w:lang w:val="en-US"/>
        </w:rPr>
        <w:t>2:</w:t>
      </w:r>
    </w:p>
    <w:p w:rsidR="005E52D3" w:rsidRDefault="003542AD" w:rsidP="00823DB7">
      <w:pPr>
        <w:pStyle w:val="a3"/>
        <w:spacing w:after="120" w:line="276" w:lineRule="auto"/>
        <w:ind w:left="0"/>
        <w:jc w:val="center"/>
        <w:rPr>
          <w:rFonts w:ascii="Times New Roman" w:hAnsi="Times New Roman" w:cs="Times New Roman"/>
          <w:sz w:val="28"/>
          <w:szCs w:val="28"/>
          <w:lang w:val="en-US"/>
        </w:rPr>
      </w:pPr>
      <w:r>
        <w:rPr>
          <w:noProof/>
          <w:lang w:eastAsia="uk-UA"/>
        </w:rPr>
        <w:drawing>
          <wp:inline distT="0" distB="0" distL="0" distR="0" wp14:anchorId="11CEA8BD" wp14:editId="402C0B84">
            <wp:extent cx="5634990" cy="3125470"/>
            <wp:effectExtent l="0" t="0" r="3810" b="1778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23DB7" w:rsidRDefault="003542AD" w:rsidP="00823DB7">
      <w:pPr>
        <w:pStyle w:val="a3"/>
        <w:spacing w:after="120" w:line="276" w:lineRule="auto"/>
        <w:ind w:left="0"/>
        <w:jc w:val="center"/>
        <w:rPr>
          <w:rFonts w:ascii="Times New Roman" w:hAnsi="Times New Roman" w:cs="Times New Roman"/>
          <w:sz w:val="28"/>
          <w:szCs w:val="28"/>
          <w:lang w:val="en-US"/>
        </w:rPr>
      </w:pPr>
      <w:r>
        <w:rPr>
          <w:noProof/>
          <w:lang w:eastAsia="uk-UA"/>
        </w:rPr>
        <w:lastRenderedPageBreak/>
        <w:drawing>
          <wp:inline distT="0" distB="0" distL="0" distR="0" wp14:anchorId="74C28AE9" wp14:editId="6658032E">
            <wp:extent cx="5720080" cy="2721610"/>
            <wp:effectExtent l="0" t="0" r="13970" b="2540"/>
            <wp:docPr id="11" name="Діагра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23DB7" w:rsidRDefault="00823DB7" w:rsidP="00823DB7">
      <w:pPr>
        <w:pStyle w:val="a3"/>
        <w:spacing w:after="120" w:line="276" w:lineRule="auto"/>
        <w:ind w:left="0"/>
        <w:jc w:val="center"/>
        <w:rPr>
          <w:rFonts w:ascii="Times New Roman" w:hAnsi="Times New Roman" w:cs="Times New Roman"/>
          <w:sz w:val="28"/>
          <w:szCs w:val="28"/>
          <w:lang w:val="en-US"/>
        </w:rPr>
      </w:pPr>
    </w:p>
    <w:p w:rsidR="005E52D3" w:rsidRDefault="00823DB7" w:rsidP="005E52D3">
      <w:pPr>
        <w:pStyle w:val="a3"/>
        <w:numPr>
          <w:ilvl w:val="0"/>
          <w:numId w:val="9"/>
        </w:numPr>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Increase of damage and critical hit chance properties aren’t as significant as others – their appearance is changing between 0 and 1:</w:t>
      </w:r>
    </w:p>
    <w:p w:rsidR="00823DB7" w:rsidRDefault="00F731B8" w:rsidP="00823DB7">
      <w:pPr>
        <w:pStyle w:val="a3"/>
        <w:spacing w:after="120" w:line="276" w:lineRule="auto"/>
        <w:ind w:left="0"/>
        <w:jc w:val="center"/>
        <w:rPr>
          <w:rFonts w:ascii="Times New Roman" w:hAnsi="Times New Roman" w:cs="Times New Roman"/>
          <w:sz w:val="28"/>
          <w:szCs w:val="28"/>
          <w:lang w:val="en-US"/>
        </w:rPr>
      </w:pPr>
      <w:r>
        <w:rPr>
          <w:noProof/>
          <w:lang w:eastAsia="uk-UA"/>
        </w:rPr>
        <w:drawing>
          <wp:inline distT="0" distB="0" distL="0" distR="0" wp14:anchorId="597EE356" wp14:editId="73E43C18">
            <wp:extent cx="5783580" cy="2806700"/>
            <wp:effectExtent l="0" t="0" r="7620" b="12700"/>
            <wp:docPr id="13" name="Діагра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23DB7" w:rsidRDefault="00F731B8" w:rsidP="00823DB7">
      <w:pPr>
        <w:pStyle w:val="a3"/>
        <w:spacing w:after="120" w:line="276" w:lineRule="auto"/>
        <w:ind w:left="0"/>
        <w:jc w:val="center"/>
        <w:rPr>
          <w:rFonts w:ascii="Times New Roman" w:hAnsi="Times New Roman" w:cs="Times New Roman"/>
          <w:sz w:val="28"/>
          <w:szCs w:val="28"/>
          <w:lang w:val="en-US"/>
        </w:rPr>
      </w:pPr>
      <w:r>
        <w:rPr>
          <w:noProof/>
          <w:lang w:eastAsia="uk-UA"/>
        </w:rPr>
        <w:drawing>
          <wp:inline distT="0" distB="0" distL="0" distR="0" wp14:anchorId="15E26D77" wp14:editId="2A8E34BD">
            <wp:extent cx="5805170" cy="2870200"/>
            <wp:effectExtent l="0" t="0" r="5080" b="6350"/>
            <wp:docPr id="14" name="Діагра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23DB7" w:rsidRDefault="00823DB7" w:rsidP="00823DB7">
      <w:pPr>
        <w:pStyle w:val="a3"/>
        <w:spacing w:after="120" w:line="276" w:lineRule="auto"/>
        <w:ind w:left="0"/>
        <w:jc w:val="center"/>
        <w:rPr>
          <w:rFonts w:ascii="Times New Roman" w:hAnsi="Times New Roman" w:cs="Times New Roman"/>
          <w:sz w:val="28"/>
          <w:szCs w:val="28"/>
          <w:lang w:val="en-US"/>
        </w:rPr>
      </w:pPr>
    </w:p>
    <w:p w:rsidR="00823DB7" w:rsidRDefault="00823DB7" w:rsidP="005E52D3">
      <w:pPr>
        <w:pStyle w:val="a3"/>
        <w:numPr>
          <w:ilvl w:val="0"/>
          <w:numId w:val="9"/>
        </w:numPr>
        <w:spacing w:after="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Incre</w:t>
      </w:r>
      <w:r w:rsidR="00026314">
        <w:rPr>
          <w:rFonts w:ascii="Times New Roman" w:hAnsi="Times New Roman" w:cs="Times New Roman"/>
          <w:sz w:val="28"/>
          <w:szCs w:val="28"/>
          <w:lang w:val="en-US"/>
        </w:rPr>
        <w:t xml:space="preserve">ase of maximum damage may have some significant influence on the damage. This is a very important note because it has an empirical and economical explanation underneath, which </w:t>
      </w:r>
      <w:proofErr w:type="gramStart"/>
      <w:r w:rsidR="00026314">
        <w:rPr>
          <w:rFonts w:ascii="Times New Roman" w:hAnsi="Times New Roman" w:cs="Times New Roman"/>
          <w:sz w:val="28"/>
          <w:szCs w:val="28"/>
          <w:lang w:val="en-US"/>
        </w:rPr>
        <w:t>will be shown</w:t>
      </w:r>
      <w:proofErr w:type="gramEnd"/>
      <w:r w:rsidR="00026314">
        <w:rPr>
          <w:rFonts w:ascii="Times New Roman" w:hAnsi="Times New Roman" w:cs="Times New Roman"/>
          <w:sz w:val="28"/>
          <w:szCs w:val="28"/>
          <w:lang w:val="en-US"/>
        </w:rPr>
        <w:t xml:space="preserve"> later.</w:t>
      </w:r>
    </w:p>
    <w:p w:rsidR="005E52D3" w:rsidRPr="005E52D3" w:rsidRDefault="00F731B8" w:rsidP="00026314">
      <w:pPr>
        <w:pStyle w:val="a3"/>
        <w:spacing w:after="120" w:line="276" w:lineRule="auto"/>
        <w:ind w:left="0"/>
        <w:jc w:val="center"/>
        <w:rPr>
          <w:rFonts w:ascii="Times New Roman" w:hAnsi="Times New Roman" w:cs="Times New Roman"/>
          <w:sz w:val="28"/>
          <w:szCs w:val="28"/>
          <w:lang w:val="en-US"/>
        </w:rPr>
      </w:pPr>
      <w:r>
        <w:rPr>
          <w:noProof/>
          <w:lang w:eastAsia="uk-UA"/>
        </w:rPr>
        <w:drawing>
          <wp:inline distT="0" distB="0" distL="0" distR="0" wp14:anchorId="2C8A0D94" wp14:editId="4737B537">
            <wp:extent cx="5805170" cy="2870200"/>
            <wp:effectExtent l="0" t="0" r="5080" b="6350"/>
            <wp:docPr id="17" name="Діагра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22FF2" w:rsidRDefault="00922FF2" w:rsidP="00976DF7">
      <w:pPr>
        <w:pStyle w:val="a3"/>
        <w:spacing w:after="120" w:line="276" w:lineRule="auto"/>
        <w:ind w:left="0" w:firstLine="709"/>
        <w:jc w:val="both"/>
        <w:rPr>
          <w:rFonts w:ascii="Times New Roman" w:hAnsi="Times New Roman" w:cs="Times New Roman"/>
          <w:sz w:val="28"/>
          <w:szCs w:val="28"/>
          <w:lang w:val="en-US"/>
        </w:rPr>
      </w:pPr>
    </w:p>
    <w:p w:rsidR="00F52492" w:rsidRDefault="00F52492" w:rsidP="00976DF7">
      <w:pPr>
        <w:pStyle w:val="a3"/>
        <w:spacing w:after="120" w:line="276" w:lineRule="auto"/>
        <w:ind w:left="0" w:firstLine="709"/>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Let’s</w:t>
      </w:r>
      <w:proofErr w:type="gramEnd"/>
      <w:r>
        <w:rPr>
          <w:rFonts w:ascii="Times New Roman" w:hAnsi="Times New Roman" w:cs="Times New Roman"/>
          <w:sz w:val="28"/>
          <w:szCs w:val="28"/>
          <w:lang w:val="en-US"/>
        </w:rPr>
        <w:t xml:space="preserve"> look at the worst 15 sets of equipment, represented in the table 2.</w:t>
      </w:r>
    </w:p>
    <w:p w:rsidR="00F52492" w:rsidRDefault="00F52492" w:rsidP="00F52492">
      <w:pPr>
        <w:pStyle w:val="a3"/>
        <w:spacing w:after="120" w:line="276" w:lineRule="auto"/>
        <w:ind w:left="0" w:firstLine="709"/>
        <w:jc w:val="both"/>
        <w:rPr>
          <w:rFonts w:ascii="Times New Roman" w:hAnsi="Times New Roman" w:cs="Times New Roman"/>
          <w:sz w:val="28"/>
          <w:szCs w:val="28"/>
          <w:lang w:val="en-US"/>
        </w:rPr>
      </w:pPr>
    </w:p>
    <w:p w:rsidR="00F52492" w:rsidRDefault="00F52492" w:rsidP="00F52492">
      <w:pPr>
        <w:pStyle w:val="a3"/>
        <w:spacing w:after="0" w:line="240" w:lineRule="auto"/>
        <w:ind w:left="0" w:firstLine="709"/>
        <w:jc w:val="center"/>
        <w:rPr>
          <w:rFonts w:ascii="Times New Roman" w:hAnsi="Times New Roman" w:cs="Times New Roman"/>
          <w:sz w:val="28"/>
          <w:szCs w:val="28"/>
          <w:lang w:val="en-US"/>
        </w:rPr>
      </w:pPr>
      <w:r>
        <w:rPr>
          <w:rFonts w:ascii="Times New Roman" w:hAnsi="Times New Roman" w:cs="Times New Roman"/>
          <w:sz w:val="28"/>
          <w:szCs w:val="28"/>
          <w:lang w:val="en-US"/>
        </w:rPr>
        <w:t>Worst 15 equipment sets according to simulation</w:t>
      </w:r>
    </w:p>
    <w:p w:rsidR="00F52492" w:rsidRPr="00EB6247" w:rsidRDefault="00F52492" w:rsidP="00F52492">
      <w:pPr>
        <w:pStyle w:val="a3"/>
        <w:spacing w:after="0" w:line="240" w:lineRule="auto"/>
        <w:ind w:left="0" w:firstLine="709"/>
        <w:jc w:val="right"/>
        <w:rPr>
          <w:rFonts w:ascii="Times New Roman" w:hAnsi="Times New Roman" w:cs="Times New Roman"/>
          <w:i/>
          <w:sz w:val="24"/>
          <w:szCs w:val="28"/>
          <w:lang w:val="en-US"/>
        </w:rPr>
      </w:pPr>
      <w:r w:rsidRPr="00EB6247">
        <w:rPr>
          <w:rFonts w:ascii="Times New Roman" w:hAnsi="Times New Roman" w:cs="Times New Roman"/>
          <w:i/>
          <w:sz w:val="24"/>
          <w:szCs w:val="28"/>
          <w:lang w:val="en-US"/>
        </w:rPr>
        <w:t xml:space="preserve">Table </w:t>
      </w:r>
      <w:r>
        <w:rPr>
          <w:rFonts w:ascii="Times New Roman" w:hAnsi="Times New Roman" w:cs="Times New Roman"/>
          <w:i/>
          <w:sz w:val="24"/>
          <w:szCs w:val="28"/>
          <w:lang w:val="en-US"/>
        </w:rPr>
        <w:t>2</w:t>
      </w:r>
    </w:p>
    <w:tbl>
      <w:tblPr>
        <w:tblW w:w="9810" w:type="dxa"/>
        <w:tblInd w:w="-10" w:type="dxa"/>
        <w:tblLook w:val="04A0" w:firstRow="1" w:lastRow="0" w:firstColumn="1" w:lastColumn="0" w:noHBand="0" w:noVBand="1"/>
      </w:tblPr>
      <w:tblGrid>
        <w:gridCol w:w="960"/>
        <w:gridCol w:w="1592"/>
        <w:gridCol w:w="2126"/>
        <w:gridCol w:w="1041"/>
        <w:gridCol w:w="968"/>
        <w:gridCol w:w="968"/>
        <w:gridCol w:w="1114"/>
        <w:gridCol w:w="1041"/>
      </w:tblGrid>
      <w:tr w:rsidR="00F52492" w:rsidRPr="00F52492" w:rsidTr="00F52492">
        <w:trPr>
          <w:trHeight w:val="315"/>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val="en-US" w:eastAsia="uk-UA"/>
              </w:rPr>
              <w:t>Rate of set</w:t>
            </w:r>
          </w:p>
        </w:tc>
        <w:tc>
          <w:tcPr>
            <w:tcW w:w="6695" w:type="dxa"/>
            <w:gridSpan w:val="5"/>
            <w:tcBorders>
              <w:top w:val="single" w:sz="8" w:space="0" w:color="auto"/>
              <w:left w:val="nil"/>
              <w:bottom w:val="single" w:sz="8" w:space="0" w:color="auto"/>
              <w:right w:val="single" w:sz="8" w:space="0" w:color="000000"/>
            </w:tcBorders>
            <w:shd w:val="clear" w:color="000000" w:fill="C0C0C0"/>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val="en-US" w:eastAsia="uk-UA"/>
              </w:rPr>
              <w:t>Number of property appearance in the equipment set</w:t>
            </w:r>
          </w:p>
        </w:tc>
        <w:tc>
          <w:tcPr>
            <w:tcW w:w="1114" w:type="dxa"/>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val="en-US" w:eastAsia="uk-UA"/>
              </w:rPr>
              <w:t>Simulated damage</w:t>
            </w:r>
          </w:p>
        </w:tc>
        <w:tc>
          <w:tcPr>
            <w:tcW w:w="1041"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val="en-US" w:eastAsia="uk-UA"/>
              </w:rPr>
              <w:t>Decrease %</w:t>
            </w:r>
          </w:p>
        </w:tc>
      </w:tr>
      <w:tr w:rsidR="00F52492" w:rsidRPr="00F52492" w:rsidTr="00F52492">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F52492" w:rsidRPr="00F52492" w:rsidRDefault="00F52492" w:rsidP="00F52492">
            <w:pPr>
              <w:spacing w:after="0" w:line="240" w:lineRule="auto"/>
              <w:rPr>
                <w:rFonts w:ascii="Calibri" w:eastAsia="Times New Roman" w:hAnsi="Calibri" w:cs="Times New Roman"/>
                <w:color w:val="000000"/>
                <w:lang w:eastAsia="uk-UA"/>
              </w:rPr>
            </w:pPr>
          </w:p>
        </w:tc>
        <w:tc>
          <w:tcPr>
            <w:tcW w:w="1592" w:type="dxa"/>
            <w:tcBorders>
              <w:top w:val="nil"/>
              <w:left w:val="nil"/>
              <w:bottom w:val="single" w:sz="8" w:space="0" w:color="auto"/>
              <w:right w:val="single" w:sz="8" w:space="0" w:color="auto"/>
            </w:tcBorders>
            <w:shd w:val="clear" w:color="000000" w:fill="C0C0C0"/>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val="en-US" w:eastAsia="uk-UA"/>
              </w:rPr>
              <w:t>Increase damage</w:t>
            </w:r>
          </w:p>
        </w:tc>
        <w:tc>
          <w:tcPr>
            <w:tcW w:w="2126" w:type="dxa"/>
            <w:tcBorders>
              <w:top w:val="nil"/>
              <w:left w:val="nil"/>
              <w:bottom w:val="single" w:sz="8" w:space="0" w:color="auto"/>
              <w:right w:val="single" w:sz="8" w:space="0" w:color="auto"/>
            </w:tcBorders>
            <w:shd w:val="clear" w:color="000000" w:fill="C0C0C0"/>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val="en-US" w:eastAsia="uk-UA"/>
              </w:rPr>
              <w:t>Increase max damage</w:t>
            </w:r>
          </w:p>
        </w:tc>
        <w:tc>
          <w:tcPr>
            <w:tcW w:w="1041" w:type="dxa"/>
            <w:tcBorders>
              <w:top w:val="nil"/>
              <w:left w:val="nil"/>
              <w:bottom w:val="single" w:sz="8" w:space="0" w:color="auto"/>
              <w:right w:val="single" w:sz="8" w:space="0" w:color="auto"/>
            </w:tcBorders>
            <w:shd w:val="clear" w:color="000000" w:fill="C0C0C0"/>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val="en-US" w:eastAsia="uk-UA"/>
              </w:rPr>
              <w:t>Decrease miss</w:t>
            </w:r>
          </w:p>
        </w:tc>
        <w:tc>
          <w:tcPr>
            <w:tcW w:w="968" w:type="dxa"/>
            <w:tcBorders>
              <w:top w:val="nil"/>
              <w:left w:val="nil"/>
              <w:bottom w:val="single" w:sz="8" w:space="0" w:color="auto"/>
              <w:right w:val="single" w:sz="8" w:space="0" w:color="auto"/>
            </w:tcBorders>
            <w:shd w:val="clear" w:color="000000" w:fill="C0C0C0"/>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val="en-US" w:eastAsia="uk-UA"/>
              </w:rPr>
              <w:t>Increase avoid</w:t>
            </w:r>
          </w:p>
        </w:tc>
        <w:tc>
          <w:tcPr>
            <w:tcW w:w="968" w:type="dxa"/>
            <w:tcBorders>
              <w:top w:val="nil"/>
              <w:left w:val="nil"/>
              <w:bottom w:val="single" w:sz="8" w:space="0" w:color="auto"/>
              <w:right w:val="single" w:sz="8" w:space="0" w:color="auto"/>
            </w:tcBorders>
            <w:shd w:val="clear" w:color="000000" w:fill="C0C0C0"/>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val="en-US" w:eastAsia="uk-UA"/>
              </w:rPr>
              <w:t>Increase critical</w:t>
            </w:r>
          </w:p>
        </w:tc>
        <w:tc>
          <w:tcPr>
            <w:tcW w:w="1114" w:type="dxa"/>
            <w:vMerge/>
            <w:tcBorders>
              <w:top w:val="single" w:sz="8" w:space="0" w:color="auto"/>
              <w:left w:val="single" w:sz="8" w:space="0" w:color="auto"/>
              <w:bottom w:val="single" w:sz="8" w:space="0" w:color="000000"/>
              <w:right w:val="single" w:sz="8" w:space="0" w:color="auto"/>
            </w:tcBorders>
            <w:vAlign w:val="center"/>
            <w:hideMark/>
          </w:tcPr>
          <w:p w:rsidR="00F52492" w:rsidRPr="00F52492" w:rsidRDefault="00F52492" w:rsidP="00F52492">
            <w:pPr>
              <w:spacing w:after="0" w:line="240" w:lineRule="auto"/>
              <w:rPr>
                <w:rFonts w:ascii="Calibri" w:eastAsia="Times New Roman" w:hAnsi="Calibri" w:cs="Times New Roman"/>
                <w:color w:val="000000"/>
                <w:lang w:eastAsia="uk-UA"/>
              </w:rPr>
            </w:pPr>
          </w:p>
        </w:tc>
        <w:tc>
          <w:tcPr>
            <w:tcW w:w="1041" w:type="dxa"/>
            <w:vMerge/>
            <w:tcBorders>
              <w:top w:val="single" w:sz="8" w:space="0" w:color="auto"/>
              <w:left w:val="single" w:sz="8" w:space="0" w:color="auto"/>
              <w:bottom w:val="single" w:sz="8" w:space="0" w:color="000000"/>
              <w:right w:val="single" w:sz="8" w:space="0" w:color="auto"/>
            </w:tcBorders>
            <w:vAlign w:val="center"/>
            <w:hideMark/>
          </w:tcPr>
          <w:p w:rsidR="00F52492" w:rsidRPr="00F52492" w:rsidRDefault="00F52492" w:rsidP="00F52492">
            <w:pPr>
              <w:spacing w:after="0" w:line="240" w:lineRule="auto"/>
              <w:rPr>
                <w:rFonts w:ascii="Calibri" w:eastAsia="Times New Roman" w:hAnsi="Calibri" w:cs="Times New Roman"/>
                <w:color w:val="000000"/>
                <w:lang w:eastAsia="uk-UA"/>
              </w:rPr>
            </w:pPr>
          </w:p>
        </w:tc>
      </w:tr>
      <w:tr w:rsidR="00F52492" w:rsidRPr="00F52492" w:rsidTr="00F5249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608</w:t>
            </w:r>
          </w:p>
        </w:tc>
        <w:tc>
          <w:tcPr>
            <w:tcW w:w="1592"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4</w:t>
            </w:r>
          </w:p>
        </w:tc>
        <w:tc>
          <w:tcPr>
            <w:tcW w:w="2126"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1</w:t>
            </w:r>
          </w:p>
        </w:tc>
        <w:tc>
          <w:tcPr>
            <w:tcW w:w="1041"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5</w:t>
            </w:r>
          </w:p>
        </w:tc>
        <w:tc>
          <w:tcPr>
            <w:tcW w:w="1114"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237 752</w:t>
            </w:r>
          </w:p>
        </w:tc>
        <w:tc>
          <w:tcPr>
            <w:tcW w:w="1041"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18,72%</w:t>
            </w:r>
          </w:p>
        </w:tc>
      </w:tr>
      <w:tr w:rsidR="00F52492" w:rsidRPr="00F52492" w:rsidTr="00F5249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609</w:t>
            </w:r>
          </w:p>
        </w:tc>
        <w:tc>
          <w:tcPr>
            <w:tcW w:w="1592"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5</w:t>
            </w:r>
          </w:p>
        </w:tc>
        <w:tc>
          <w:tcPr>
            <w:tcW w:w="2126"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5</w:t>
            </w:r>
          </w:p>
        </w:tc>
        <w:tc>
          <w:tcPr>
            <w:tcW w:w="1114"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237 194</w:t>
            </w:r>
          </w:p>
        </w:tc>
        <w:tc>
          <w:tcPr>
            <w:tcW w:w="1041"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18,91%</w:t>
            </w:r>
          </w:p>
        </w:tc>
      </w:tr>
      <w:tr w:rsidR="00F52492" w:rsidRPr="00F52492" w:rsidTr="00F5249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610</w:t>
            </w:r>
          </w:p>
        </w:tc>
        <w:tc>
          <w:tcPr>
            <w:tcW w:w="1592"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8</w:t>
            </w:r>
          </w:p>
        </w:tc>
        <w:tc>
          <w:tcPr>
            <w:tcW w:w="2126"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w:t>
            </w:r>
          </w:p>
        </w:tc>
        <w:tc>
          <w:tcPr>
            <w:tcW w:w="1114"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237 170</w:t>
            </w:r>
          </w:p>
        </w:tc>
        <w:tc>
          <w:tcPr>
            <w:tcW w:w="1041"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18,92%</w:t>
            </w:r>
          </w:p>
        </w:tc>
      </w:tr>
      <w:tr w:rsidR="00F52492" w:rsidRPr="00F52492" w:rsidTr="00F5249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611</w:t>
            </w:r>
          </w:p>
        </w:tc>
        <w:tc>
          <w:tcPr>
            <w:tcW w:w="1592"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2126"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w:t>
            </w:r>
          </w:p>
        </w:tc>
        <w:tc>
          <w:tcPr>
            <w:tcW w:w="1041"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w:t>
            </w:r>
          </w:p>
        </w:tc>
        <w:tc>
          <w:tcPr>
            <w:tcW w:w="1114"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237 123</w:t>
            </w:r>
          </w:p>
        </w:tc>
        <w:tc>
          <w:tcPr>
            <w:tcW w:w="1041"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18,94%</w:t>
            </w:r>
          </w:p>
        </w:tc>
      </w:tr>
      <w:tr w:rsidR="00F52492" w:rsidRPr="00F52492" w:rsidTr="00F5249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612</w:t>
            </w:r>
          </w:p>
        </w:tc>
        <w:tc>
          <w:tcPr>
            <w:tcW w:w="1592"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w:t>
            </w:r>
          </w:p>
        </w:tc>
        <w:tc>
          <w:tcPr>
            <w:tcW w:w="2126"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w:t>
            </w:r>
          </w:p>
        </w:tc>
        <w:tc>
          <w:tcPr>
            <w:tcW w:w="1041"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w:t>
            </w:r>
          </w:p>
        </w:tc>
        <w:tc>
          <w:tcPr>
            <w:tcW w:w="1114"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236 693</w:t>
            </w:r>
          </w:p>
        </w:tc>
        <w:tc>
          <w:tcPr>
            <w:tcW w:w="1041"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19,08%</w:t>
            </w:r>
          </w:p>
        </w:tc>
      </w:tr>
      <w:tr w:rsidR="00F52492" w:rsidRPr="00F52492" w:rsidTr="00F5249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613</w:t>
            </w:r>
          </w:p>
        </w:tc>
        <w:tc>
          <w:tcPr>
            <w:tcW w:w="1592"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w:t>
            </w:r>
          </w:p>
        </w:tc>
        <w:tc>
          <w:tcPr>
            <w:tcW w:w="2126"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w:t>
            </w:r>
          </w:p>
        </w:tc>
        <w:tc>
          <w:tcPr>
            <w:tcW w:w="1114"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236 559</w:t>
            </w:r>
          </w:p>
        </w:tc>
        <w:tc>
          <w:tcPr>
            <w:tcW w:w="1041"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19,13%</w:t>
            </w:r>
          </w:p>
        </w:tc>
      </w:tr>
      <w:tr w:rsidR="00F52492" w:rsidRPr="00F52492" w:rsidTr="00F5249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614</w:t>
            </w:r>
          </w:p>
        </w:tc>
        <w:tc>
          <w:tcPr>
            <w:tcW w:w="1592"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9</w:t>
            </w:r>
          </w:p>
        </w:tc>
        <w:tc>
          <w:tcPr>
            <w:tcW w:w="2126"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1</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1114"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235 717</w:t>
            </w:r>
          </w:p>
        </w:tc>
        <w:tc>
          <w:tcPr>
            <w:tcW w:w="1041"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19,42%</w:t>
            </w:r>
          </w:p>
        </w:tc>
      </w:tr>
      <w:tr w:rsidR="00F52492" w:rsidRPr="00F52492" w:rsidTr="00F5249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615</w:t>
            </w:r>
          </w:p>
        </w:tc>
        <w:tc>
          <w:tcPr>
            <w:tcW w:w="1592"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3</w:t>
            </w:r>
          </w:p>
        </w:tc>
        <w:tc>
          <w:tcPr>
            <w:tcW w:w="2126"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1</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w:t>
            </w:r>
          </w:p>
        </w:tc>
        <w:tc>
          <w:tcPr>
            <w:tcW w:w="1114"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235 393</w:t>
            </w:r>
          </w:p>
        </w:tc>
        <w:tc>
          <w:tcPr>
            <w:tcW w:w="1041"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19,53%</w:t>
            </w:r>
          </w:p>
        </w:tc>
      </w:tr>
      <w:tr w:rsidR="00F52492" w:rsidRPr="00F52492" w:rsidTr="00F5249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616</w:t>
            </w:r>
          </w:p>
        </w:tc>
        <w:tc>
          <w:tcPr>
            <w:tcW w:w="1592"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9</w:t>
            </w:r>
          </w:p>
        </w:tc>
        <w:tc>
          <w:tcPr>
            <w:tcW w:w="2126"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1</w:t>
            </w:r>
          </w:p>
        </w:tc>
        <w:tc>
          <w:tcPr>
            <w:tcW w:w="1041"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1114"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235 271</w:t>
            </w:r>
          </w:p>
        </w:tc>
        <w:tc>
          <w:tcPr>
            <w:tcW w:w="1041"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19,57%</w:t>
            </w:r>
          </w:p>
        </w:tc>
      </w:tr>
      <w:tr w:rsidR="00F52492" w:rsidRPr="00F52492" w:rsidTr="00F5249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617</w:t>
            </w:r>
          </w:p>
        </w:tc>
        <w:tc>
          <w:tcPr>
            <w:tcW w:w="1592"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9</w:t>
            </w:r>
          </w:p>
        </w:tc>
        <w:tc>
          <w:tcPr>
            <w:tcW w:w="2126"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1</w:t>
            </w:r>
          </w:p>
        </w:tc>
        <w:tc>
          <w:tcPr>
            <w:tcW w:w="1114"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234 817</w:t>
            </w:r>
          </w:p>
        </w:tc>
        <w:tc>
          <w:tcPr>
            <w:tcW w:w="1041"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19,73%</w:t>
            </w:r>
          </w:p>
        </w:tc>
      </w:tr>
      <w:tr w:rsidR="00F52492" w:rsidRPr="00F52492" w:rsidTr="00F5249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618</w:t>
            </w:r>
          </w:p>
        </w:tc>
        <w:tc>
          <w:tcPr>
            <w:tcW w:w="1592"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w:t>
            </w:r>
          </w:p>
        </w:tc>
        <w:tc>
          <w:tcPr>
            <w:tcW w:w="2126"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4</w:t>
            </w:r>
          </w:p>
        </w:tc>
        <w:tc>
          <w:tcPr>
            <w:tcW w:w="1114"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234 621</w:t>
            </w:r>
          </w:p>
        </w:tc>
        <w:tc>
          <w:tcPr>
            <w:tcW w:w="1041"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19,79%</w:t>
            </w:r>
          </w:p>
        </w:tc>
      </w:tr>
      <w:tr w:rsidR="00F52492" w:rsidRPr="00F52492" w:rsidTr="00F5249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619</w:t>
            </w:r>
          </w:p>
        </w:tc>
        <w:tc>
          <w:tcPr>
            <w:tcW w:w="1592"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8</w:t>
            </w:r>
          </w:p>
        </w:tc>
        <w:tc>
          <w:tcPr>
            <w:tcW w:w="2126"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w:t>
            </w:r>
          </w:p>
        </w:tc>
        <w:tc>
          <w:tcPr>
            <w:tcW w:w="1041"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1114"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234 021</w:t>
            </w:r>
          </w:p>
        </w:tc>
        <w:tc>
          <w:tcPr>
            <w:tcW w:w="1041"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20,00%</w:t>
            </w:r>
          </w:p>
        </w:tc>
      </w:tr>
      <w:tr w:rsidR="00F52492" w:rsidRPr="00F52492" w:rsidTr="00F5249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620</w:t>
            </w:r>
          </w:p>
        </w:tc>
        <w:tc>
          <w:tcPr>
            <w:tcW w:w="1592"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4</w:t>
            </w:r>
          </w:p>
        </w:tc>
        <w:tc>
          <w:tcPr>
            <w:tcW w:w="2126"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w:t>
            </w:r>
          </w:p>
        </w:tc>
        <w:tc>
          <w:tcPr>
            <w:tcW w:w="1114"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233 105</w:t>
            </w:r>
          </w:p>
        </w:tc>
        <w:tc>
          <w:tcPr>
            <w:tcW w:w="1041"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20,31%</w:t>
            </w:r>
          </w:p>
        </w:tc>
      </w:tr>
      <w:tr w:rsidR="00F52492" w:rsidRPr="00F52492" w:rsidTr="00F5249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621</w:t>
            </w:r>
          </w:p>
        </w:tc>
        <w:tc>
          <w:tcPr>
            <w:tcW w:w="1592"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10</w:t>
            </w:r>
          </w:p>
        </w:tc>
        <w:tc>
          <w:tcPr>
            <w:tcW w:w="2126"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1114"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233 059</w:t>
            </w:r>
          </w:p>
        </w:tc>
        <w:tc>
          <w:tcPr>
            <w:tcW w:w="1041"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20,33%</w:t>
            </w:r>
          </w:p>
        </w:tc>
      </w:tr>
      <w:tr w:rsidR="00F52492" w:rsidRPr="00F52492" w:rsidTr="00F52492">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622</w:t>
            </w:r>
          </w:p>
        </w:tc>
        <w:tc>
          <w:tcPr>
            <w:tcW w:w="1592"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3</w:t>
            </w:r>
          </w:p>
        </w:tc>
        <w:tc>
          <w:tcPr>
            <w:tcW w:w="2126"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1</w:t>
            </w:r>
          </w:p>
        </w:tc>
        <w:tc>
          <w:tcPr>
            <w:tcW w:w="1041"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6</w:t>
            </w:r>
          </w:p>
        </w:tc>
        <w:tc>
          <w:tcPr>
            <w:tcW w:w="1114"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230 839</w:t>
            </w:r>
          </w:p>
        </w:tc>
        <w:tc>
          <w:tcPr>
            <w:tcW w:w="1041" w:type="dxa"/>
            <w:tcBorders>
              <w:top w:val="nil"/>
              <w:left w:val="nil"/>
              <w:bottom w:val="single" w:sz="8" w:space="0" w:color="auto"/>
              <w:right w:val="single" w:sz="8" w:space="0" w:color="auto"/>
            </w:tcBorders>
            <w:shd w:val="clear" w:color="auto" w:fill="auto"/>
            <w:noWrap/>
            <w:vAlign w:val="center"/>
            <w:hideMark/>
          </w:tcPr>
          <w:p w:rsidR="00F52492" w:rsidRPr="00F52492" w:rsidRDefault="00F52492" w:rsidP="00F52492">
            <w:pPr>
              <w:spacing w:after="0" w:line="240" w:lineRule="auto"/>
              <w:jc w:val="center"/>
              <w:rPr>
                <w:rFonts w:ascii="Calibri" w:eastAsia="Times New Roman" w:hAnsi="Calibri" w:cs="Times New Roman"/>
                <w:color w:val="000000"/>
                <w:lang w:eastAsia="uk-UA"/>
              </w:rPr>
            </w:pPr>
            <w:r w:rsidRPr="00F52492">
              <w:rPr>
                <w:rFonts w:ascii="Calibri" w:eastAsia="Times New Roman" w:hAnsi="Calibri" w:cs="Times New Roman"/>
                <w:color w:val="000000"/>
                <w:lang w:eastAsia="uk-UA"/>
              </w:rPr>
              <w:t>21,09%</w:t>
            </w:r>
          </w:p>
        </w:tc>
      </w:tr>
    </w:tbl>
    <w:p w:rsidR="00F52492" w:rsidRDefault="00F52492" w:rsidP="00F52492">
      <w:pPr>
        <w:pStyle w:val="a3"/>
        <w:spacing w:after="120" w:line="276" w:lineRule="auto"/>
        <w:ind w:left="0" w:firstLine="709"/>
        <w:jc w:val="both"/>
        <w:rPr>
          <w:rFonts w:ascii="Times New Roman" w:hAnsi="Times New Roman" w:cs="Times New Roman"/>
          <w:sz w:val="28"/>
          <w:szCs w:val="28"/>
          <w:lang w:val="en-US"/>
        </w:rPr>
      </w:pPr>
    </w:p>
    <w:p w:rsidR="00F52492" w:rsidRDefault="00F52492"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Here, on the contrary, we see higher appearance </w:t>
      </w:r>
      <w:r w:rsidR="00CF23D9">
        <w:rPr>
          <w:rFonts w:ascii="Times New Roman" w:hAnsi="Times New Roman" w:cs="Times New Roman"/>
          <w:sz w:val="28"/>
          <w:szCs w:val="28"/>
          <w:lang w:val="en-US"/>
        </w:rPr>
        <w:t>of increase damage and critical hit properties and lower values of others. Decrease miss chance property has only zero values, which proves that it has high influence on the damage.</w:t>
      </w:r>
    </w:p>
    <w:p w:rsidR="00922FF2" w:rsidRDefault="00C42278"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Overall, results are interesting. They clearly show which properties you should pay attention to and which </w:t>
      </w:r>
      <w:proofErr w:type="gramStart"/>
      <w:r>
        <w:rPr>
          <w:rFonts w:ascii="Times New Roman" w:hAnsi="Times New Roman" w:cs="Times New Roman"/>
          <w:sz w:val="28"/>
          <w:szCs w:val="28"/>
          <w:lang w:val="en-US"/>
        </w:rPr>
        <w:t>should be left</w:t>
      </w:r>
      <w:proofErr w:type="gramEnd"/>
      <w:r>
        <w:rPr>
          <w:rFonts w:ascii="Times New Roman" w:hAnsi="Times New Roman" w:cs="Times New Roman"/>
          <w:sz w:val="28"/>
          <w:szCs w:val="28"/>
          <w:lang w:val="en-US"/>
        </w:rPr>
        <w:t xml:space="preserve"> unnoticeable. </w:t>
      </w:r>
      <w:proofErr w:type="gramStart"/>
      <w:r>
        <w:rPr>
          <w:rFonts w:ascii="Times New Roman" w:hAnsi="Times New Roman" w:cs="Times New Roman"/>
          <w:sz w:val="28"/>
          <w:szCs w:val="28"/>
          <w:lang w:val="en-US"/>
        </w:rPr>
        <w:t>And</w:t>
      </w:r>
      <w:proofErr w:type="gramEnd"/>
      <w:r>
        <w:rPr>
          <w:rFonts w:ascii="Times New Roman" w:hAnsi="Times New Roman" w:cs="Times New Roman"/>
          <w:sz w:val="28"/>
          <w:szCs w:val="28"/>
          <w:lang w:val="en-US"/>
        </w:rPr>
        <w:t xml:space="preserve"> it proved main rule of every player – decrease miss chance. Though it varies between </w:t>
      </w:r>
      <w:proofErr w:type="gramStart"/>
      <w:r>
        <w:rPr>
          <w:rFonts w:ascii="Times New Roman" w:hAnsi="Times New Roman" w:cs="Times New Roman"/>
          <w:sz w:val="28"/>
          <w:szCs w:val="28"/>
          <w:lang w:val="en-US"/>
        </w:rPr>
        <w:t>1</w:t>
      </w:r>
      <w:proofErr w:type="gramEnd"/>
      <w:r>
        <w:rPr>
          <w:rFonts w:ascii="Times New Roman" w:hAnsi="Times New Roman" w:cs="Times New Roman"/>
          <w:sz w:val="28"/>
          <w:szCs w:val="28"/>
          <w:lang w:val="en-US"/>
        </w:rPr>
        <w:t xml:space="preserve"> and 2 in the simulation, every player has an equipment set where miss chance is fully covered. About other </w:t>
      </w:r>
      <w:proofErr w:type="gramStart"/>
      <w:r>
        <w:rPr>
          <w:rFonts w:ascii="Times New Roman" w:hAnsi="Times New Roman" w:cs="Times New Roman"/>
          <w:sz w:val="28"/>
          <w:szCs w:val="28"/>
          <w:lang w:val="en-US"/>
        </w:rPr>
        <w:t>properties</w:t>
      </w:r>
      <w:proofErr w:type="gramEnd"/>
      <w:r>
        <w:rPr>
          <w:rFonts w:ascii="Times New Roman" w:hAnsi="Times New Roman" w:cs="Times New Roman"/>
          <w:sz w:val="28"/>
          <w:szCs w:val="28"/>
          <w:lang w:val="en-US"/>
        </w:rPr>
        <w:t xml:space="preserve"> there wasn’t exact leader, but by simple calculations it’s obvious that increase of maximum damage is better that just increase of damage. Thorough calculations and analysis of expected influence </w:t>
      </w:r>
      <w:proofErr w:type="gramStart"/>
      <w:r>
        <w:rPr>
          <w:rFonts w:ascii="Times New Roman" w:hAnsi="Times New Roman" w:cs="Times New Roman"/>
          <w:sz w:val="28"/>
          <w:szCs w:val="28"/>
          <w:lang w:val="en-US"/>
        </w:rPr>
        <w:t>will be shown</w:t>
      </w:r>
      <w:proofErr w:type="gramEnd"/>
      <w:r>
        <w:rPr>
          <w:rFonts w:ascii="Times New Roman" w:hAnsi="Times New Roman" w:cs="Times New Roman"/>
          <w:sz w:val="28"/>
          <w:szCs w:val="28"/>
          <w:lang w:val="en-US"/>
        </w:rPr>
        <w:t xml:space="preserve"> in the next part.</w:t>
      </w:r>
    </w:p>
    <w:p w:rsidR="001F7B19" w:rsidRDefault="001F7B19" w:rsidP="00976DF7">
      <w:pPr>
        <w:pStyle w:val="a3"/>
        <w:spacing w:after="120" w:line="276" w:lineRule="auto"/>
        <w:ind w:left="0" w:firstLine="709"/>
        <w:jc w:val="both"/>
        <w:rPr>
          <w:rFonts w:ascii="Times New Roman" w:hAnsi="Times New Roman" w:cs="Times New Roman"/>
          <w:sz w:val="28"/>
          <w:szCs w:val="28"/>
          <w:lang w:val="en-US"/>
        </w:rPr>
      </w:pPr>
    </w:p>
    <w:p w:rsidR="001F7B19" w:rsidRDefault="001F7B19" w:rsidP="00976DF7">
      <w:pPr>
        <w:pStyle w:val="a3"/>
        <w:spacing w:after="120" w:line="276" w:lineRule="auto"/>
        <w:ind w:left="0" w:firstLine="709"/>
        <w:jc w:val="both"/>
        <w:rPr>
          <w:rFonts w:ascii="Times New Roman" w:hAnsi="Times New Roman" w:cs="Times New Roman"/>
          <w:sz w:val="28"/>
          <w:szCs w:val="28"/>
          <w:lang w:val="en-US"/>
        </w:rPr>
      </w:pPr>
    </w:p>
    <w:p w:rsidR="001F7B19" w:rsidRDefault="001F7B19" w:rsidP="001F7B19">
      <w:pPr>
        <w:pStyle w:val="1"/>
        <w:rPr>
          <w:lang w:val="en-US"/>
        </w:rPr>
      </w:pPr>
      <w:bookmarkStart w:id="5" w:name="_Toc408519544"/>
      <w:r>
        <w:rPr>
          <w:lang w:val="en-US"/>
        </w:rPr>
        <w:t>Mathematical optimization</w:t>
      </w:r>
      <w:bookmarkEnd w:id="5"/>
    </w:p>
    <w:p w:rsidR="00397BAF" w:rsidRPr="00397BAF" w:rsidRDefault="00397BAF" w:rsidP="00397BAF">
      <w:pPr>
        <w:pStyle w:val="2"/>
        <w:rPr>
          <w:lang w:val="en-US"/>
        </w:rPr>
      </w:pPr>
      <w:bookmarkStart w:id="6" w:name="_Toc408519545"/>
      <w:r>
        <w:rPr>
          <w:lang w:val="en-US"/>
        </w:rPr>
        <w:t>Expected damage approach</w:t>
      </w:r>
      <w:bookmarkEnd w:id="6"/>
    </w:p>
    <w:p w:rsidR="001F7B19" w:rsidRDefault="001F7B19"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this </w:t>
      </w:r>
      <w:proofErr w:type="gramStart"/>
      <w:r>
        <w:rPr>
          <w:rFonts w:ascii="Times New Roman" w:hAnsi="Times New Roman" w:cs="Times New Roman"/>
          <w:sz w:val="28"/>
          <w:szCs w:val="28"/>
          <w:lang w:val="en-US"/>
        </w:rPr>
        <w:t>part</w:t>
      </w:r>
      <w:proofErr w:type="gramEnd"/>
      <w:r>
        <w:rPr>
          <w:rFonts w:ascii="Times New Roman" w:hAnsi="Times New Roman" w:cs="Times New Roman"/>
          <w:sz w:val="28"/>
          <w:szCs w:val="28"/>
          <w:lang w:val="en-US"/>
        </w:rPr>
        <w:t xml:space="preserve"> we try to find best equipment sets without any simulations and generations of random variables – just using math and expected values of those variables. We can calculate player’s damage using formula (1):</w:t>
      </w:r>
    </w:p>
    <w:p w:rsidR="001F7B19" w:rsidRDefault="001F7B19" w:rsidP="00976DF7">
      <w:pPr>
        <w:pStyle w:val="a3"/>
        <w:spacing w:after="120" w:line="276" w:lineRule="auto"/>
        <w:ind w:left="0" w:firstLine="709"/>
        <w:jc w:val="both"/>
        <w:rPr>
          <w:rFonts w:ascii="Times New Roman" w:hAnsi="Times New Roman" w:cs="Times New Roman"/>
          <w:sz w:val="28"/>
          <w:szCs w:val="28"/>
          <w:lang w:val="en-US"/>
        </w:rPr>
      </w:pPr>
    </w:p>
    <w:p w:rsidR="001F7B19" w:rsidRDefault="00E667F9" w:rsidP="001F7B19">
      <w:pPr>
        <w:pStyle w:val="a3"/>
        <w:spacing w:after="120" w:line="276" w:lineRule="auto"/>
        <w:ind w:left="707" w:firstLine="709"/>
        <w:jc w:val="both"/>
        <w:rPr>
          <w:rFonts w:ascii="Times New Roman" w:hAnsi="Times New Roman" w:cs="Times New Roman"/>
          <w:sz w:val="28"/>
          <w:szCs w:val="28"/>
          <w:lang w:val="en-US"/>
        </w:rPr>
      </w:pPr>
      <w:r w:rsidRPr="001F7B19">
        <w:rPr>
          <w:rFonts w:ascii="Times New Roman" w:hAnsi="Times New Roman" w:cs="Times New Roman"/>
          <w:position w:val="-32"/>
          <w:sz w:val="28"/>
          <w:szCs w:val="28"/>
          <w:lang w:val="en-US"/>
        </w:rPr>
        <w:object w:dxaOrig="624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3pt;height:39.35pt" o:ole="">
            <v:imagedata r:id="rId14" o:title=""/>
          </v:shape>
          <o:OLEObject Type="Embed" ProgID="Equation.3" ShapeID="_x0000_i1025" DrawAspect="Content" ObjectID="_1482836607" r:id="rId15"/>
        </w:object>
      </w:r>
      <w:r w:rsidR="001F7B19">
        <w:rPr>
          <w:rFonts w:ascii="Times New Roman" w:hAnsi="Times New Roman" w:cs="Times New Roman"/>
          <w:sz w:val="28"/>
          <w:szCs w:val="28"/>
          <w:lang w:val="en-US"/>
        </w:rPr>
        <w:tab/>
      </w:r>
      <w:r w:rsidR="001F7B19">
        <w:rPr>
          <w:rFonts w:ascii="Times New Roman" w:hAnsi="Times New Roman" w:cs="Times New Roman"/>
          <w:sz w:val="28"/>
          <w:szCs w:val="28"/>
          <w:lang w:val="en-US"/>
        </w:rPr>
        <w:tab/>
      </w:r>
      <w:r w:rsidR="001F7B19">
        <w:rPr>
          <w:rFonts w:ascii="Times New Roman" w:hAnsi="Times New Roman" w:cs="Times New Roman"/>
          <w:sz w:val="28"/>
          <w:szCs w:val="28"/>
          <w:lang w:val="en-US"/>
        </w:rPr>
        <w:tab/>
        <w:t>(1)</w:t>
      </w:r>
    </w:p>
    <w:p w:rsidR="001F7B19" w:rsidRDefault="00E667F9"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With equipment </w:t>
      </w:r>
      <w:proofErr w:type="gramStart"/>
      <w:r>
        <w:rPr>
          <w:rFonts w:ascii="Times New Roman" w:hAnsi="Times New Roman" w:cs="Times New Roman"/>
          <w:sz w:val="28"/>
          <w:szCs w:val="28"/>
          <w:lang w:val="en-US"/>
        </w:rPr>
        <w:t>sets</w:t>
      </w:r>
      <w:proofErr w:type="gramEnd"/>
      <w:r>
        <w:rPr>
          <w:rFonts w:ascii="Times New Roman" w:hAnsi="Times New Roman" w:cs="Times New Roman"/>
          <w:sz w:val="28"/>
          <w:szCs w:val="28"/>
          <w:lang w:val="en-US"/>
        </w:rPr>
        <w:t xml:space="preserve"> we can influence all variable except </w:t>
      </w:r>
      <w:r w:rsidRPr="00E667F9">
        <w:rPr>
          <w:rFonts w:ascii="Times New Roman" w:hAnsi="Times New Roman" w:cs="Times New Roman"/>
          <w:i/>
          <w:sz w:val="28"/>
          <w:szCs w:val="28"/>
          <w:lang w:val="en-US"/>
        </w:rPr>
        <w:t>Basic Damage</w:t>
      </w:r>
      <w:r>
        <w:rPr>
          <w:rFonts w:ascii="Times New Roman" w:hAnsi="Times New Roman" w:cs="Times New Roman"/>
          <w:sz w:val="28"/>
          <w:szCs w:val="28"/>
          <w:lang w:val="en-US"/>
        </w:rPr>
        <w:t xml:space="preserve">. We should find formulas for calculation of the average value of those variables to optimize the </w:t>
      </w:r>
      <w:r>
        <w:rPr>
          <w:rFonts w:ascii="Times New Roman" w:hAnsi="Times New Roman" w:cs="Times New Roman"/>
          <w:i/>
          <w:sz w:val="28"/>
          <w:szCs w:val="28"/>
          <w:lang w:val="en-US"/>
        </w:rPr>
        <w:t>Expected Damage</w:t>
      </w:r>
      <w:r>
        <w:rPr>
          <w:rFonts w:ascii="Times New Roman" w:hAnsi="Times New Roman" w:cs="Times New Roman"/>
          <w:sz w:val="28"/>
          <w:szCs w:val="28"/>
          <w:lang w:val="en-US"/>
        </w:rPr>
        <w:t>.</w:t>
      </w:r>
    </w:p>
    <w:p w:rsidR="00E667F9" w:rsidRDefault="00E667F9"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i/>
          <w:sz w:val="28"/>
          <w:szCs w:val="28"/>
          <w:lang w:val="en-US"/>
        </w:rPr>
        <w:t>Miss</w:t>
      </w:r>
      <w:r>
        <w:rPr>
          <w:rFonts w:ascii="Times New Roman" w:hAnsi="Times New Roman" w:cs="Times New Roman"/>
          <w:sz w:val="28"/>
          <w:szCs w:val="28"/>
          <w:lang w:val="en-US"/>
        </w:rPr>
        <w:t xml:space="preserve"> chance multiplier </w:t>
      </w:r>
      <w:proofErr w:type="gramStart"/>
      <w:r>
        <w:rPr>
          <w:rFonts w:ascii="Times New Roman" w:hAnsi="Times New Roman" w:cs="Times New Roman"/>
          <w:sz w:val="28"/>
          <w:szCs w:val="28"/>
          <w:lang w:val="en-US"/>
        </w:rPr>
        <w:t>can</w:t>
      </w:r>
      <w:r w:rsidR="00200700">
        <w:rPr>
          <w:rFonts w:ascii="Times New Roman" w:hAnsi="Times New Roman" w:cs="Times New Roman"/>
          <w:sz w:val="28"/>
          <w:szCs w:val="28"/>
          <w:lang w:val="en-US"/>
        </w:rPr>
        <w:t xml:space="preserve"> be calculated</w:t>
      </w:r>
      <w:proofErr w:type="gramEnd"/>
      <w:r w:rsidR="00200700">
        <w:rPr>
          <w:rFonts w:ascii="Times New Roman" w:hAnsi="Times New Roman" w:cs="Times New Roman"/>
          <w:sz w:val="28"/>
          <w:szCs w:val="28"/>
          <w:lang w:val="en-US"/>
        </w:rPr>
        <w:t xml:space="preserve"> according to the formula (2), where </w:t>
      </w:r>
      <w:r w:rsidR="00200700" w:rsidRPr="00200700">
        <w:rPr>
          <w:rFonts w:ascii="Times New Roman" w:hAnsi="Times New Roman" w:cs="Times New Roman"/>
          <w:i/>
          <w:sz w:val="28"/>
          <w:szCs w:val="28"/>
          <w:lang w:val="en-US"/>
        </w:rPr>
        <w:t>p</w:t>
      </w:r>
      <w:r w:rsidR="00200700" w:rsidRPr="00200700">
        <w:rPr>
          <w:rFonts w:ascii="Times New Roman" w:hAnsi="Times New Roman" w:cs="Times New Roman"/>
          <w:i/>
          <w:sz w:val="28"/>
          <w:szCs w:val="28"/>
          <w:vertAlign w:val="subscript"/>
          <w:lang w:val="en-US"/>
        </w:rPr>
        <w:t>miss</w:t>
      </w:r>
      <w:r w:rsidR="00200700">
        <w:rPr>
          <w:rFonts w:ascii="Times New Roman" w:hAnsi="Times New Roman" w:cs="Times New Roman"/>
          <w:sz w:val="28"/>
          <w:szCs w:val="28"/>
          <w:lang w:val="en-US"/>
        </w:rPr>
        <w:t xml:space="preserve"> is the probability of miss for the player:</w:t>
      </w:r>
    </w:p>
    <w:p w:rsidR="00200700" w:rsidRDefault="00200700" w:rsidP="00200700">
      <w:pPr>
        <w:pStyle w:val="a3"/>
        <w:spacing w:after="120" w:line="276" w:lineRule="auto"/>
        <w:ind w:left="0" w:firstLine="709"/>
        <w:jc w:val="both"/>
        <w:rPr>
          <w:rFonts w:ascii="Times New Roman" w:hAnsi="Times New Roman" w:cs="Times New Roman"/>
          <w:sz w:val="28"/>
          <w:szCs w:val="28"/>
          <w:lang w:val="en-US"/>
        </w:rPr>
      </w:pPr>
    </w:p>
    <w:p w:rsidR="00200700" w:rsidRDefault="00200700" w:rsidP="00200700">
      <w:pPr>
        <w:pStyle w:val="a3"/>
        <w:spacing w:after="120" w:line="276" w:lineRule="auto"/>
        <w:ind w:left="1415" w:firstLine="709"/>
        <w:jc w:val="both"/>
        <w:rPr>
          <w:rFonts w:ascii="Times New Roman" w:hAnsi="Times New Roman" w:cs="Times New Roman"/>
          <w:sz w:val="28"/>
          <w:szCs w:val="28"/>
          <w:lang w:val="en-US"/>
        </w:rPr>
      </w:pPr>
      <w:r w:rsidRPr="00200700">
        <w:rPr>
          <w:rFonts w:ascii="Times New Roman" w:hAnsi="Times New Roman" w:cs="Times New Roman"/>
          <w:position w:val="-12"/>
          <w:sz w:val="28"/>
          <w:szCs w:val="28"/>
          <w:lang w:val="en-US"/>
        </w:rPr>
        <w:object w:dxaOrig="4480" w:dyaOrig="380">
          <v:shape id="_x0000_i1026" type="#_x0000_t75" style="width:224.45pt;height:19.25pt" o:ole="">
            <v:imagedata r:id="rId16" o:title=""/>
          </v:shape>
          <o:OLEObject Type="Embed" ProgID="Equation.3" ShapeID="_x0000_i1026" DrawAspect="Content" ObjectID="_1482836608" r:id="rId17"/>
        </w:objec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(2)</w:t>
      </w:r>
    </w:p>
    <w:p w:rsidR="007E3EFC" w:rsidRDefault="007E3EFC" w:rsidP="00200700">
      <w:pPr>
        <w:pStyle w:val="a3"/>
        <w:spacing w:after="120" w:line="276" w:lineRule="auto"/>
        <w:ind w:left="1415" w:firstLine="709"/>
        <w:jc w:val="both"/>
        <w:rPr>
          <w:rFonts w:ascii="Times New Roman" w:hAnsi="Times New Roman" w:cs="Times New Roman"/>
          <w:sz w:val="28"/>
          <w:szCs w:val="28"/>
          <w:lang w:val="en-US"/>
        </w:rPr>
      </w:pPr>
    </w:p>
    <w:p w:rsidR="00200700" w:rsidRDefault="00200700" w:rsidP="00976DF7">
      <w:pPr>
        <w:pStyle w:val="a3"/>
        <w:spacing w:after="120" w:line="276" w:lineRule="auto"/>
        <w:ind w:left="0" w:firstLine="709"/>
        <w:jc w:val="both"/>
        <w:rPr>
          <w:rFonts w:ascii="Times New Roman" w:hAnsi="Times New Roman" w:cs="Times New Roman"/>
          <w:sz w:val="28"/>
          <w:szCs w:val="28"/>
          <w:lang w:val="en-US"/>
        </w:rPr>
      </w:pPr>
      <w:r w:rsidRPr="00200700">
        <w:rPr>
          <w:rFonts w:ascii="Times New Roman" w:hAnsi="Times New Roman" w:cs="Times New Roman"/>
          <w:i/>
          <w:sz w:val="28"/>
          <w:szCs w:val="28"/>
          <w:lang w:val="en-US"/>
        </w:rPr>
        <w:t>Critical</w:t>
      </w:r>
      <w:r>
        <w:rPr>
          <w:rFonts w:ascii="Times New Roman" w:hAnsi="Times New Roman" w:cs="Times New Roman"/>
          <w:sz w:val="28"/>
          <w:szCs w:val="28"/>
          <w:lang w:val="en-US"/>
        </w:rPr>
        <w:t xml:space="preserve"> hit multiplier has a similar formula (3):</w:t>
      </w:r>
    </w:p>
    <w:p w:rsidR="00200700" w:rsidRDefault="00200700" w:rsidP="00200700">
      <w:pPr>
        <w:pStyle w:val="a3"/>
        <w:spacing w:after="120" w:line="276" w:lineRule="auto"/>
        <w:ind w:left="1415" w:firstLine="709"/>
        <w:jc w:val="both"/>
        <w:rPr>
          <w:rFonts w:ascii="Times New Roman" w:hAnsi="Times New Roman" w:cs="Times New Roman"/>
          <w:sz w:val="28"/>
          <w:szCs w:val="28"/>
          <w:lang w:val="en-US"/>
        </w:rPr>
      </w:pPr>
    </w:p>
    <w:p w:rsidR="00200700" w:rsidRDefault="000209F0" w:rsidP="00200700">
      <w:pPr>
        <w:pStyle w:val="a3"/>
        <w:spacing w:after="120" w:line="276" w:lineRule="auto"/>
        <w:ind w:left="1415" w:firstLine="709"/>
        <w:jc w:val="both"/>
        <w:rPr>
          <w:rFonts w:ascii="Times New Roman" w:hAnsi="Times New Roman" w:cs="Times New Roman"/>
          <w:sz w:val="28"/>
          <w:szCs w:val="28"/>
          <w:lang w:val="en-US"/>
        </w:rPr>
      </w:pPr>
      <w:r w:rsidRPr="00200700">
        <w:rPr>
          <w:rFonts w:ascii="Times New Roman" w:hAnsi="Times New Roman" w:cs="Times New Roman"/>
          <w:position w:val="-12"/>
          <w:sz w:val="28"/>
          <w:szCs w:val="28"/>
          <w:lang w:val="en-US"/>
        </w:rPr>
        <w:object w:dxaOrig="4620" w:dyaOrig="380">
          <v:shape id="_x0000_i1027" type="#_x0000_t75" style="width:231pt;height:19.25pt" o:ole="">
            <v:imagedata r:id="rId18" o:title=""/>
          </v:shape>
          <o:OLEObject Type="Embed" ProgID="Equation.3" ShapeID="_x0000_i1027" DrawAspect="Content" ObjectID="_1482836609" r:id="rId19"/>
        </w:object>
      </w:r>
      <w:r w:rsidR="00200700">
        <w:rPr>
          <w:rFonts w:ascii="Times New Roman" w:hAnsi="Times New Roman" w:cs="Times New Roman"/>
          <w:sz w:val="28"/>
          <w:szCs w:val="28"/>
          <w:lang w:val="en-US"/>
        </w:rPr>
        <w:tab/>
      </w:r>
      <w:r w:rsidR="00200700">
        <w:rPr>
          <w:rFonts w:ascii="Times New Roman" w:hAnsi="Times New Roman" w:cs="Times New Roman"/>
          <w:sz w:val="28"/>
          <w:szCs w:val="28"/>
          <w:lang w:val="en-US"/>
        </w:rPr>
        <w:tab/>
      </w:r>
      <w:r w:rsidR="00200700">
        <w:rPr>
          <w:rFonts w:ascii="Times New Roman" w:hAnsi="Times New Roman" w:cs="Times New Roman"/>
          <w:sz w:val="28"/>
          <w:szCs w:val="28"/>
          <w:lang w:val="en-US"/>
        </w:rPr>
        <w:tab/>
      </w:r>
      <w:r w:rsidR="00200700">
        <w:rPr>
          <w:rFonts w:ascii="Times New Roman" w:hAnsi="Times New Roman" w:cs="Times New Roman"/>
          <w:sz w:val="28"/>
          <w:szCs w:val="28"/>
          <w:lang w:val="en-US"/>
        </w:rPr>
        <w:tab/>
        <w:t>(3)</w:t>
      </w:r>
    </w:p>
    <w:p w:rsidR="007E3EFC" w:rsidRDefault="007E3EFC" w:rsidP="00200700">
      <w:pPr>
        <w:pStyle w:val="a3"/>
        <w:spacing w:after="120" w:line="276" w:lineRule="auto"/>
        <w:ind w:left="1415" w:firstLine="709"/>
        <w:jc w:val="both"/>
        <w:rPr>
          <w:rFonts w:ascii="Times New Roman" w:hAnsi="Times New Roman" w:cs="Times New Roman"/>
          <w:sz w:val="28"/>
          <w:szCs w:val="28"/>
          <w:lang w:val="en-US"/>
        </w:rPr>
      </w:pPr>
    </w:p>
    <w:p w:rsidR="00200700" w:rsidRPr="000209F0" w:rsidRDefault="000209F0"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Next we discover avoid influence. </w:t>
      </w:r>
      <w:r w:rsidRPr="000209F0">
        <w:rPr>
          <w:rFonts w:ascii="Times New Roman" w:hAnsi="Times New Roman" w:cs="Times New Roman"/>
          <w:i/>
          <w:sz w:val="28"/>
          <w:szCs w:val="28"/>
          <w:lang w:val="en-US"/>
        </w:rPr>
        <w:t>Avoid</w:t>
      </w:r>
      <w:r>
        <w:rPr>
          <w:rFonts w:ascii="Times New Roman" w:hAnsi="Times New Roman" w:cs="Times New Roman"/>
          <w:sz w:val="28"/>
          <w:szCs w:val="28"/>
          <w:lang w:val="en-US"/>
        </w:rPr>
        <w:t xml:space="preserve"> can increase number of hits and can even turn</w:t>
      </w:r>
      <w:r>
        <w:rPr>
          <w:rFonts w:ascii="Times New Roman" w:hAnsi="Times New Roman" w:cs="Times New Roman"/>
          <w:sz w:val="28"/>
          <w:szCs w:val="28"/>
        </w:rPr>
        <w:t xml:space="preserve"> </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w:t>
      </w:r>
      <w:r>
        <w:rPr>
          <w:rFonts w:ascii="Times New Roman" w:hAnsi="Times New Roman" w:cs="Times New Roman"/>
          <w:sz w:val="28"/>
          <w:szCs w:val="28"/>
          <w:lang w:val="en-US"/>
        </w:rPr>
        <w:t xml:space="preserve">hit into 10. It has a nature of geometric distribution: successful avoid creates new hit, which </w:t>
      </w:r>
      <w:proofErr w:type="gramStart"/>
      <w:r>
        <w:rPr>
          <w:rFonts w:ascii="Times New Roman" w:hAnsi="Times New Roman" w:cs="Times New Roman"/>
          <w:sz w:val="28"/>
          <w:szCs w:val="28"/>
          <w:lang w:val="en-US"/>
        </w:rPr>
        <w:t>can be influenced</w:t>
      </w:r>
      <w:proofErr w:type="gramEnd"/>
      <w:r>
        <w:rPr>
          <w:rFonts w:ascii="Times New Roman" w:hAnsi="Times New Roman" w:cs="Times New Roman"/>
          <w:sz w:val="28"/>
          <w:szCs w:val="28"/>
          <w:lang w:val="en-US"/>
        </w:rPr>
        <w:t xml:space="preserve"> with avoid as well. </w:t>
      </w:r>
      <w:proofErr w:type="gramStart"/>
      <w:r>
        <w:rPr>
          <w:rFonts w:ascii="Times New Roman" w:hAnsi="Times New Roman" w:cs="Times New Roman"/>
          <w:sz w:val="28"/>
          <w:szCs w:val="28"/>
          <w:lang w:val="en-US"/>
        </w:rPr>
        <w:t>Therefore</w:t>
      </w:r>
      <w:proofErr w:type="gramEnd"/>
      <w:r>
        <w:rPr>
          <w:rFonts w:ascii="Times New Roman" w:hAnsi="Times New Roman" w:cs="Times New Roman"/>
          <w:sz w:val="28"/>
          <w:szCs w:val="28"/>
          <w:lang w:val="en-US"/>
        </w:rPr>
        <w:t xml:space="preserve"> formula for mean of geometric distribution will be used and </w:t>
      </w:r>
      <w:r w:rsidRPr="000209F0">
        <w:rPr>
          <w:rFonts w:ascii="Times New Roman" w:hAnsi="Times New Roman" w:cs="Times New Roman"/>
          <w:i/>
          <w:sz w:val="28"/>
          <w:szCs w:val="28"/>
          <w:lang w:val="en-US"/>
        </w:rPr>
        <w:t>Avoid</w:t>
      </w:r>
      <w:r>
        <w:rPr>
          <w:rFonts w:ascii="Times New Roman" w:hAnsi="Times New Roman" w:cs="Times New Roman"/>
          <w:sz w:val="28"/>
          <w:szCs w:val="28"/>
          <w:lang w:val="en-US"/>
        </w:rPr>
        <w:t xml:space="preserve"> multiplier will be calculated by formula (4):</w:t>
      </w:r>
    </w:p>
    <w:p w:rsidR="000209F0" w:rsidRDefault="000209F0" w:rsidP="000209F0">
      <w:pPr>
        <w:pStyle w:val="a3"/>
        <w:spacing w:after="120" w:line="276" w:lineRule="auto"/>
        <w:ind w:left="1415" w:firstLine="709"/>
        <w:jc w:val="both"/>
        <w:rPr>
          <w:rFonts w:ascii="Times New Roman" w:hAnsi="Times New Roman" w:cs="Times New Roman"/>
          <w:sz w:val="28"/>
          <w:szCs w:val="28"/>
          <w:lang w:val="en-US"/>
        </w:rPr>
      </w:pPr>
    </w:p>
    <w:p w:rsidR="00200700" w:rsidRPr="00B03A4B" w:rsidRDefault="00002B7F" w:rsidP="00B03A4B">
      <w:pPr>
        <w:pStyle w:val="a3"/>
        <w:spacing w:after="120" w:line="276" w:lineRule="auto"/>
        <w:ind w:left="2123" w:firstLine="709"/>
        <w:jc w:val="both"/>
        <w:rPr>
          <w:rFonts w:ascii="Times New Roman" w:hAnsi="Times New Roman" w:cs="Times New Roman"/>
          <w:sz w:val="28"/>
          <w:szCs w:val="28"/>
          <w:lang w:val="en-US"/>
        </w:rPr>
      </w:pPr>
      <w:r w:rsidRPr="000209F0">
        <w:rPr>
          <w:rFonts w:ascii="Times New Roman" w:hAnsi="Times New Roman" w:cs="Times New Roman"/>
          <w:position w:val="-34"/>
          <w:sz w:val="28"/>
          <w:szCs w:val="28"/>
          <w:lang w:val="en-US"/>
        </w:rPr>
        <w:object w:dxaOrig="2100" w:dyaOrig="780">
          <v:shape id="_x0000_i1028" type="#_x0000_t75" style="width:104.7pt;height:39.35pt" o:ole="">
            <v:imagedata r:id="rId20" o:title=""/>
          </v:shape>
          <o:OLEObject Type="Embed" ProgID="Equation.3" ShapeID="_x0000_i1028" DrawAspect="Content" ObjectID="_1482836610" r:id="rId21"/>
        </w:object>
      </w:r>
      <w:r w:rsidR="000209F0">
        <w:rPr>
          <w:rFonts w:ascii="Times New Roman" w:hAnsi="Times New Roman" w:cs="Times New Roman"/>
          <w:sz w:val="28"/>
          <w:szCs w:val="28"/>
          <w:lang w:val="en-US"/>
        </w:rPr>
        <w:tab/>
      </w:r>
      <w:r w:rsidR="000209F0">
        <w:rPr>
          <w:rFonts w:ascii="Times New Roman" w:hAnsi="Times New Roman" w:cs="Times New Roman"/>
          <w:sz w:val="28"/>
          <w:szCs w:val="28"/>
          <w:lang w:val="en-US"/>
        </w:rPr>
        <w:tab/>
      </w:r>
      <w:r w:rsidR="000209F0">
        <w:rPr>
          <w:rFonts w:ascii="Times New Roman" w:hAnsi="Times New Roman" w:cs="Times New Roman"/>
          <w:sz w:val="28"/>
          <w:szCs w:val="28"/>
          <w:lang w:val="en-US"/>
        </w:rPr>
        <w:tab/>
      </w:r>
      <w:r w:rsidR="000209F0">
        <w:rPr>
          <w:rFonts w:ascii="Times New Roman" w:hAnsi="Times New Roman" w:cs="Times New Roman"/>
          <w:sz w:val="28"/>
          <w:szCs w:val="28"/>
          <w:lang w:val="en-US"/>
        </w:rPr>
        <w:tab/>
      </w:r>
      <w:r w:rsidR="000209F0">
        <w:rPr>
          <w:rFonts w:ascii="Times New Roman" w:hAnsi="Times New Roman" w:cs="Times New Roman"/>
          <w:sz w:val="28"/>
          <w:szCs w:val="28"/>
          <w:lang w:val="en-US"/>
        </w:rPr>
        <w:tab/>
      </w:r>
      <w:r w:rsidR="000209F0">
        <w:rPr>
          <w:rFonts w:ascii="Times New Roman" w:hAnsi="Times New Roman" w:cs="Times New Roman"/>
          <w:sz w:val="28"/>
          <w:szCs w:val="28"/>
          <w:lang w:val="en-US"/>
        </w:rPr>
        <w:tab/>
      </w:r>
      <w:r w:rsidR="000209F0">
        <w:rPr>
          <w:rFonts w:ascii="Times New Roman" w:hAnsi="Times New Roman" w:cs="Times New Roman"/>
          <w:sz w:val="28"/>
          <w:szCs w:val="28"/>
          <w:lang w:val="en-US"/>
        </w:rPr>
        <w:tab/>
        <w:t>(4)</w:t>
      </w:r>
    </w:p>
    <w:p w:rsidR="001F7B19" w:rsidRDefault="00A61E0C"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Calculation of</w:t>
      </w:r>
      <w:r w:rsidR="00002B7F">
        <w:rPr>
          <w:rFonts w:ascii="Times New Roman" w:hAnsi="Times New Roman" w:cs="Times New Roman"/>
          <w:sz w:val="28"/>
          <w:szCs w:val="28"/>
          <w:lang w:val="en-US"/>
        </w:rPr>
        <w:t xml:space="preserve"> </w:t>
      </w:r>
      <w:r w:rsidR="00002B7F" w:rsidRPr="00002B7F">
        <w:rPr>
          <w:rFonts w:ascii="Times New Roman" w:hAnsi="Times New Roman" w:cs="Times New Roman"/>
          <w:i/>
          <w:sz w:val="28"/>
          <w:szCs w:val="28"/>
          <w:lang w:val="en-US"/>
        </w:rPr>
        <w:t>Increase Damage</w:t>
      </w:r>
      <w:r w:rsidR="00002B7F">
        <w:rPr>
          <w:rFonts w:ascii="Times New Roman" w:hAnsi="Times New Roman" w:cs="Times New Roman"/>
          <w:sz w:val="28"/>
          <w:szCs w:val="28"/>
          <w:lang w:val="en-US"/>
        </w:rPr>
        <w:t xml:space="preserve"> is very simple – </w:t>
      </w:r>
      <w:proofErr w:type="gramStart"/>
      <w:r w:rsidR="00002B7F">
        <w:rPr>
          <w:rFonts w:ascii="Times New Roman" w:hAnsi="Times New Roman" w:cs="Times New Roman"/>
          <w:sz w:val="28"/>
          <w:szCs w:val="28"/>
          <w:lang w:val="en-US"/>
        </w:rPr>
        <w:t>it’s</w:t>
      </w:r>
      <w:proofErr w:type="gramEnd"/>
      <w:r w:rsidR="00002B7F">
        <w:rPr>
          <w:rFonts w:ascii="Times New Roman" w:hAnsi="Times New Roman" w:cs="Times New Roman"/>
          <w:sz w:val="28"/>
          <w:szCs w:val="28"/>
          <w:lang w:val="en-US"/>
        </w:rPr>
        <w:t xml:space="preserve"> just multiplier of bonus:</w:t>
      </w:r>
    </w:p>
    <w:p w:rsidR="00002B7F" w:rsidRDefault="00002B7F" w:rsidP="00002B7F">
      <w:pPr>
        <w:pStyle w:val="a3"/>
        <w:spacing w:after="120" w:line="276" w:lineRule="auto"/>
        <w:ind w:left="1415" w:firstLine="709"/>
        <w:jc w:val="both"/>
        <w:rPr>
          <w:rFonts w:ascii="Times New Roman" w:hAnsi="Times New Roman" w:cs="Times New Roman"/>
          <w:sz w:val="28"/>
          <w:szCs w:val="28"/>
          <w:lang w:val="en-US"/>
        </w:rPr>
      </w:pPr>
    </w:p>
    <w:p w:rsidR="00002B7F" w:rsidRDefault="007E3EFC" w:rsidP="00002B7F">
      <w:pPr>
        <w:pStyle w:val="a3"/>
        <w:spacing w:after="120" w:line="276" w:lineRule="auto"/>
        <w:ind w:left="2123" w:firstLine="709"/>
        <w:jc w:val="both"/>
        <w:rPr>
          <w:rFonts w:ascii="Times New Roman" w:hAnsi="Times New Roman" w:cs="Times New Roman"/>
          <w:sz w:val="28"/>
          <w:szCs w:val="28"/>
          <w:lang w:val="en-US"/>
        </w:rPr>
      </w:pPr>
      <w:r w:rsidRPr="00002B7F">
        <w:rPr>
          <w:rFonts w:ascii="Times New Roman" w:hAnsi="Times New Roman" w:cs="Times New Roman"/>
          <w:position w:val="-12"/>
          <w:sz w:val="28"/>
          <w:szCs w:val="28"/>
          <w:lang w:val="en-US"/>
        </w:rPr>
        <w:object w:dxaOrig="3960" w:dyaOrig="380">
          <v:shape id="_x0000_i1029" type="#_x0000_t75" style="width:198.4pt;height:19.25pt" o:ole="">
            <v:imagedata r:id="rId22" o:title=""/>
          </v:shape>
          <o:OLEObject Type="Embed" ProgID="Equation.3" ShapeID="_x0000_i1029" DrawAspect="Content" ObjectID="_1482836611" r:id="rId23"/>
        </w:object>
      </w:r>
      <w:r w:rsidR="00002B7F">
        <w:rPr>
          <w:rFonts w:ascii="Times New Roman" w:hAnsi="Times New Roman" w:cs="Times New Roman"/>
          <w:sz w:val="28"/>
          <w:szCs w:val="28"/>
          <w:lang w:val="en-US"/>
        </w:rPr>
        <w:tab/>
      </w:r>
      <w:r w:rsidR="00002B7F">
        <w:rPr>
          <w:rFonts w:ascii="Times New Roman" w:hAnsi="Times New Roman" w:cs="Times New Roman"/>
          <w:sz w:val="28"/>
          <w:szCs w:val="28"/>
          <w:lang w:val="en-US"/>
        </w:rPr>
        <w:tab/>
      </w:r>
      <w:r w:rsidR="00002B7F">
        <w:rPr>
          <w:rFonts w:ascii="Times New Roman" w:hAnsi="Times New Roman" w:cs="Times New Roman"/>
          <w:sz w:val="28"/>
          <w:szCs w:val="28"/>
          <w:lang w:val="en-US"/>
        </w:rPr>
        <w:tab/>
      </w:r>
      <w:r w:rsidR="00002B7F">
        <w:rPr>
          <w:rFonts w:ascii="Times New Roman" w:hAnsi="Times New Roman" w:cs="Times New Roman"/>
          <w:sz w:val="28"/>
          <w:szCs w:val="28"/>
          <w:lang w:val="en-US"/>
        </w:rPr>
        <w:tab/>
        <w:t>(</w:t>
      </w:r>
      <w:r>
        <w:rPr>
          <w:rFonts w:ascii="Times New Roman" w:hAnsi="Times New Roman" w:cs="Times New Roman"/>
          <w:sz w:val="28"/>
          <w:szCs w:val="28"/>
          <w:lang w:val="en-US"/>
        </w:rPr>
        <w:t>5</w:t>
      </w:r>
      <w:r w:rsidR="00002B7F">
        <w:rPr>
          <w:rFonts w:ascii="Times New Roman" w:hAnsi="Times New Roman" w:cs="Times New Roman"/>
          <w:sz w:val="28"/>
          <w:szCs w:val="28"/>
          <w:lang w:val="en-US"/>
        </w:rPr>
        <w:t>)</w:t>
      </w:r>
    </w:p>
    <w:p w:rsidR="001F7B19" w:rsidRDefault="001F7B19" w:rsidP="00976DF7">
      <w:pPr>
        <w:pStyle w:val="a3"/>
        <w:spacing w:after="120" w:line="276" w:lineRule="auto"/>
        <w:ind w:left="0" w:firstLine="709"/>
        <w:jc w:val="both"/>
        <w:rPr>
          <w:rFonts w:ascii="Times New Roman" w:hAnsi="Times New Roman" w:cs="Times New Roman"/>
          <w:sz w:val="28"/>
          <w:szCs w:val="28"/>
        </w:rPr>
      </w:pPr>
    </w:p>
    <w:p w:rsidR="00002B7F" w:rsidRDefault="007E3EFC"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As mentioned earlier, after changes basic hit of 1000 became uniformly distributed random variable between 800 (80% of old basic hit) and 1200 (120% of old basic hit). Increase of damage property changes both bounds by same multiplier, while increase of maximum damage changes only upper bound (6):</w:t>
      </w:r>
    </w:p>
    <w:p w:rsidR="007E3EFC" w:rsidRDefault="007E3EFC" w:rsidP="007E3EFC">
      <w:pPr>
        <w:pStyle w:val="a3"/>
        <w:spacing w:after="120" w:line="276" w:lineRule="auto"/>
        <w:ind w:left="1415" w:firstLine="709"/>
        <w:jc w:val="both"/>
        <w:rPr>
          <w:rFonts w:ascii="Times New Roman" w:hAnsi="Times New Roman" w:cs="Times New Roman"/>
          <w:sz w:val="28"/>
          <w:szCs w:val="28"/>
          <w:lang w:val="en-US"/>
        </w:rPr>
      </w:pPr>
    </w:p>
    <w:p w:rsidR="007E3EFC" w:rsidRPr="007E3EFC" w:rsidRDefault="007E3EFC" w:rsidP="007E3EFC">
      <w:pPr>
        <w:spacing w:after="120" w:line="276" w:lineRule="auto"/>
        <w:ind w:left="708"/>
        <w:jc w:val="both"/>
        <w:rPr>
          <w:rFonts w:ascii="Times New Roman" w:hAnsi="Times New Roman" w:cs="Times New Roman"/>
          <w:sz w:val="28"/>
          <w:szCs w:val="28"/>
          <w:lang w:val="en-US"/>
        </w:rPr>
      </w:pPr>
      <w:r w:rsidRPr="007E3EFC">
        <w:rPr>
          <w:position w:val="-14"/>
          <w:lang w:val="en-US"/>
        </w:rPr>
        <w:object w:dxaOrig="7699" w:dyaOrig="460">
          <v:shape id="_x0000_i1030" type="#_x0000_t75" style="width:384.95pt;height:22.6pt" o:ole="">
            <v:imagedata r:id="rId24" o:title=""/>
          </v:shape>
          <o:OLEObject Type="Embed" ProgID="Equation.3" ShapeID="_x0000_i1030" DrawAspect="Content" ObjectID="_1482836612" r:id="rId25"/>
        </w:object>
      </w:r>
      <w:r w:rsidRPr="007E3EFC">
        <w:rPr>
          <w:rFonts w:ascii="Times New Roman" w:hAnsi="Times New Roman" w:cs="Times New Roman"/>
          <w:sz w:val="28"/>
          <w:szCs w:val="28"/>
          <w:lang w:val="en-US"/>
        </w:rPr>
        <w:tab/>
      </w:r>
      <w:r w:rsidRPr="007E3EFC">
        <w:rPr>
          <w:rFonts w:ascii="Times New Roman" w:hAnsi="Times New Roman" w:cs="Times New Roman"/>
          <w:sz w:val="28"/>
          <w:szCs w:val="28"/>
          <w:lang w:val="en-US"/>
        </w:rPr>
        <w:tab/>
        <w:t>(</w:t>
      </w:r>
      <w:r>
        <w:rPr>
          <w:rFonts w:ascii="Times New Roman" w:hAnsi="Times New Roman" w:cs="Times New Roman"/>
          <w:sz w:val="28"/>
          <w:szCs w:val="28"/>
          <w:lang w:val="en-US"/>
        </w:rPr>
        <w:t>6</w:t>
      </w:r>
      <w:r w:rsidRPr="007E3EFC">
        <w:rPr>
          <w:rFonts w:ascii="Times New Roman" w:hAnsi="Times New Roman" w:cs="Times New Roman"/>
          <w:sz w:val="28"/>
          <w:szCs w:val="28"/>
          <w:lang w:val="en-US"/>
        </w:rPr>
        <w:t>)</w:t>
      </w:r>
    </w:p>
    <w:p w:rsidR="007E3EFC" w:rsidRDefault="007E3EFC" w:rsidP="007E3EFC">
      <w:pPr>
        <w:pStyle w:val="a3"/>
        <w:spacing w:after="120" w:line="276" w:lineRule="auto"/>
        <w:ind w:left="0" w:firstLine="709"/>
        <w:jc w:val="both"/>
        <w:rPr>
          <w:rFonts w:ascii="Times New Roman" w:hAnsi="Times New Roman" w:cs="Times New Roman"/>
          <w:sz w:val="28"/>
          <w:szCs w:val="28"/>
        </w:rPr>
      </w:pPr>
    </w:p>
    <w:p w:rsidR="00F32D3B" w:rsidRDefault="00F32D3B" w:rsidP="007E3EFC">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As the both bound</w:t>
      </w:r>
      <w:r w:rsidR="007E3712">
        <w:rPr>
          <w:rFonts w:ascii="Times New Roman" w:hAnsi="Times New Roman" w:cs="Times New Roman"/>
          <w:sz w:val="28"/>
          <w:szCs w:val="28"/>
          <w:lang w:val="en-US"/>
        </w:rPr>
        <w:t>s</w:t>
      </w:r>
      <w:r>
        <w:rPr>
          <w:rFonts w:ascii="Times New Roman" w:hAnsi="Times New Roman" w:cs="Times New Roman"/>
          <w:sz w:val="28"/>
          <w:szCs w:val="28"/>
          <w:lang w:val="en-US"/>
        </w:rPr>
        <w:t xml:space="preserve"> of the interval for increase of maximum damage </w:t>
      </w:r>
      <w:r w:rsidR="007E3712">
        <w:rPr>
          <w:rFonts w:ascii="Times New Roman" w:hAnsi="Times New Roman" w:cs="Times New Roman"/>
          <w:sz w:val="28"/>
          <w:szCs w:val="28"/>
          <w:lang w:val="en-US"/>
        </w:rPr>
        <w:t>is twice the bounds for</w:t>
      </w:r>
      <w:r w:rsidR="008B2F8D">
        <w:rPr>
          <w:rFonts w:ascii="Times New Roman" w:hAnsi="Times New Roman" w:cs="Times New Roman"/>
          <w:sz w:val="28"/>
          <w:szCs w:val="28"/>
          <w:lang w:val="en-US"/>
        </w:rPr>
        <w:t xml:space="preserve"> increase of damage we get </w:t>
      </w:r>
      <w:r w:rsidR="007E3712">
        <w:rPr>
          <w:rFonts w:ascii="Times New Roman" w:hAnsi="Times New Roman" w:cs="Times New Roman"/>
          <w:sz w:val="28"/>
          <w:szCs w:val="28"/>
          <w:lang w:val="en-US"/>
        </w:rPr>
        <w:t>inequation</w:t>
      </w:r>
      <w:r w:rsidR="00CF7785">
        <w:rPr>
          <w:rFonts w:ascii="Times New Roman" w:hAnsi="Times New Roman" w:cs="Times New Roman"/>
          <w:sz w:val="28"/>
          <w:szCs w:val="28"/>
          <w:lang w:val="en-US"/>
        </w:rPr>
        <w:t xml:space="preserve"> (7)</w:t>
      </w:r>
      <w:r w:rsidR="008B2F8D">
        <w:rPr>
          <w:rFonts w:ascii="Times New Roman" w:hAnsi="Times New Roman" w:cs="Times New Roman"/>
          <w:sz w:val="28"/>
          <w:szCs w:val="28"/>
          <w:lang w:val="en-US"/>
        </w:rPr>
        <w:t xml:space="preserve">. (7) </w:t>
      </w:r>
      <w:proofErr w:type="gramStart"/>
      <w:r w:rsidR="008B2F8D">
        <w:rPr>
          <w:rFonts w:ascii="Times New Roman" w:hAnsi="Times New Roman" w:cs="Times New Roman"/>
          <w:sz w:val="28"/>
          <w:szCs w:val="28"/>
          <w:lang w:val="en-US"/>
        </w:rPr>
        <w:t>proves</w:t>
      </w:r>
      <w:proofErr w:type="gramEnd"/>
      <w:r w:rsidR="008B2F8D">
        <w:rPr>
          <w:rFonts w:ascii="Times New Roman" w:hAnsi="Times New Roman" w:cs="Times New Roman"/>
          <w:sz w:val="28"/>
          <w:szCs w:val="28"/>
          <w:lang w:val="en-US"/>
        </w:rPr>
        <w:t xml:space="preserve"> that with such bounds increase maximum damage property if more efficient than increase damage. That explains why increase damage property has shown </w:t>
      </w:r>
      <w:r w:rsidR="00541666">
        <w:rPr>
          <w:rFonts w:ascii="Times New Roman" w:hAnsi="Times New Roman" w:cs="Times New Roman"/>
          <w:sz w:val="28"/>
          <w:szCs w:val="28"/>
          <w:lang w:val="en-US"/>
        </w:rPr>
        <w:t>insignificant in the simulation.</w:t>
      </w:r>
    </w:p>
    <w:p w:rsidR="00CF7785" w:rsidRDefault="00CF7785" w:rsidP="00CF7785">
      <w:pPr>
        <w:pStyle w:val="a3"/>
        <w:spacing w:after="120" w:line="276" w:lineRule="auto"/>
        <w:ind w:left="1415" w:firstLine="709"/>
        <w:jc w:val="both"/>
        <w:rPr>
          <w:rFonts w:ascii="Times New Roman" w:hAnsi="Times New Roman" w:cs="Times New Roman"/>
          <w:sz w:val="28"/>
          <w:szCs w:val="28"/>
          <w:lang w:val="en-US"/>
        </w:rPr>
      </w:pPr>
    </w:p>
    <w:p w:rsidR="00CF7785" w:rsidRPr="007E3EFC" w:rsidRDefault="008B2F8D" w:rsidP="00CF7785">
      <w:pPr>
        <w:spacing w:after="120" w:line="276" w:lineRule="auto"/>
        <w:ind w:left="708"/>
        <w:jc w:val="both"/>
        <w:rPr>
          <w:rFonts w:ascii="Times New Roman" w:hAnsi="Times New Roman" w:cs="Times New Roman"/>
          <w:sz w:val="28"/>
          <w:szCs w:val="28"/>
          <w:lang w:val="en-US"/>
        </w:rPr>
      </w:pPr>
      <w:r w:rsidRPr="00CF7785">
        <w:rPr>
          <w:position w:val="-34"/>
          <w:lang w:val="en-US"/>
        </w:rPr>
        <w:object w:dxaOrig="7699" w:dyaOrig="820">
          <v:shape id="_x0000_i1031" type="#_x0000_t75" style="width:384.95pt;height:41pt" o:ole="">
            <v:imagedata r:id="rId26" o:title=""/>
          </v:shape>
          <o:OLEObject Type="Embed" ProgID="Equation.3" ShapeID="_x0000_i1031" DrawAspect="Content" ObjectID="_1482836613" r:id="rId27"/>
        </w:object>
      </w:r>
      <w:r w:rsidR="00CF7785" w:rsidRPr="007E3EFC">
        <w:rPr>
          <w:rFonts w:ascii="Times New Roman" w:hAnsi="Times New Roman" w:cs="Times New Roman"/>
          <w:sz w:val="28"/>
          <w:szCs w:val="28"/>
          <w:lang w:val="en-US"/>
        </w:rPr>
        <w:tab/>
      </w:r>
      <w:r w:rsidR="00CF7785" w:rsidRPr="007E3EFC">
        <w:rPr>
          <w:rFonts w:ascii="Times New Roman" w:hAnsi="Times New Roman" w:cs="Times New Roman"/>
          <w:sz w:val="28"/>
          <w:szCs w:val="28"/>
          <w:lang w:val="en-US"/>
        </w:rPr>
        <w:tab/>
        <w:t>(</w:t>
      </w:r>
      <w:r w:rsidR="00CF7785">
        <w:rPr>
          <w:rFonts w:ascii="Times New Roman" w:hAnsi="Times New Roman" w:cs="Times New Roman"/>
          <w:sz w:val="28"/>
          <w:szCs w:val="28"/>
          <w:lang w:val="en-US"/>
        </w:rPr>
        <w:t>7</w:t>
      </w:r>
      <w:r w:rsidR="00CF7785" w:rsidRPr="007E3EFC">
        <w:rPr>
          <w:rFonts w:ascii="Times New Roman" w:hAnsi="Times New Roman" w:cs="Times New Roman"/>
          <w:sz w:val="28"/>
          <w:szCs w:val="28"/>
          <w:lang w:val="en-US"/>
        </w:rPr>
        <w:t>)</w:t>
      </w:r>
    </w:p>
    <w:p w:rsidR="007E3712" w:rsidRPr="00F32D3B" w:rsidRDefault="007E3712" w:rsidP="007E3EFC">
      <w:pPr>
        <w:pStyle w:val="a3"/>
        <w:spacing w:after="120" w:line="276" w:lineRule="auto"/>
        <w:ind w:left="0" w:firstLine="709"/>
        <w:jc w:val="both"/>
        <w:rPr>
          <w:rFonts w:ascii="Times New Roman" w:hAnsi="Times New Roman" w:cs="Times New Roman"/>
          <w:sz w:val="28"/>
          <w:szCs w:val="28"/>
          <w:lang w:val="en-US"/>
        </w:rPr>
      </w:pPr>
    </w:p>
    <w:p w:rsidR="007E3EFC" w:rsidRDefault="007E3EFC" w:rsidP="007E3EFC">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If we put formulas (2)-(6) in (1), we get </w:t>
      </w:r>
      <w:r w:rsidR="00A61E0C">
        <w:rPr>
          <w:rFonts w:ascii="Times New Roman" w:hAnsi="Times New Roman" w:cs="Times New Roman"/>
          <w:sz w:val="28"/>
          <w:szCs w:val="28"/>
          <w:lang w:val="en-US"/>
        </w:rPr>
        <w:t xml:space="preserve">an </w:t>
      </w:r>
      <w:r>
        <w:rPr>
          <w:rFonts w:ascii="Times New Roman" w:hAnsi="Times New Roman" w:cs="Times New Roman"/>
          <w:sz w:val="28"/>
          <w:szCs w:val="28"/>
          <w:lang w:val="en-US"/>
        </w:rPr>
        <w:t>equation (</w:t>
      </w:r>
      <w:r w:rsidR="00541666">
        <w:rPr>
          <w:rFonts w:ascii="Times New Roman" w:hAnsi="Times New Roman" w:cs="Times New Roman"/>
          <w:sz w:val="28"/>
          <w:szCs w:val="28"/>
          <w:lang w:val="en-US"/>
        </w:rPr>
        <w:t>8</w:t>
      </w:r>
      <w:r>
        <w:rPr>
          <w:rFonts w:ascii="Times New Roman" w:hAnsi="Times New Roman" w:cs="Times New Roman"/>
          <w:sz w:val="28"/>
          <w:szCs w:val="28"/>
          <w:lang w:val="en-US"/>
        </w:rPr>
        <w:t>):</w:t>
      </w:r>
    </w:p>
    <w:p w:rsidR="007E3EFC" w:rsidRDefault="007E3EFC" w:rsidP="007E3EFC">
      <w:pPr>
        <w:pStyle w:val="a3"/>
        <w:spacing w:after="120" w:line="276" w:lineRule="auto"/>
        <w:ind w:left="1415" w:firstLine="709"/>
        <w:jc w:val="both"/>
        <w:rPr>
          <w:rFonts w:ascii="Times New Roman" w:hAnsi="Times New Roman" w:cs="Times New Roman"/>
          <w:sz w:val="28"/>
          <w:szCs w:val="28"/>
          <w:lang w:val="en-US"/>
        </w:rPr>
      </w:pPr>
    </w:p>
    <w:p w:rsidR="007E3EFC" w:rsidRPr="007E3EFC" w:rsidRDefault="007E3EFC" w:rsidP="007E3EFC">
      <w:pPr>
        <w:spacing w:after="120" w:line="276" w:lineRule="auto"/>
        <w:ind w:left="-567"/>
        <w:jc w:val="both"/>
        <w:rPr>
          <w:rFonts w:ascii="Times New Roman" w:hAnsi="Times New Roman" w:cs="Times New Roman"/>
          <w:sz w:val="28"/>
          <w:szCs w:val="28"/>
          <w:lang w:val="en-US"/>
        </w:rPr>
      </w:pPr>
      <w:r w:rsidRPr="007E3EFC">
        <w:rPr>
          <w:position w:val="-34"/>
          <w:lang w:val="en-US"/>
        </w:rPr>
        <w:object w:dxaOrig="9560" w:dyaOrig="780">
          <v:shape id="_x0000_i1032" type="#_x0000_t75" style="width:478pt;height:39.35pt" o:ole="">
            <v:imagedata r:id="rId28" o:title=""/>
          </v:shape>
          <o:OLEObject Type="Embed" ProgID="Equation.3" ShapeID="_x0000_i1032" DrawAspect="Content" ObjectID="_1482836614" r:id="rId29"/>
        </w:object>
      </w:r>
      <w:r w:rsidRPr="007E3EFC">
        <w:rPr>
          <w:rFonts w:ascii="Times New Roman" w:hAnsi="Times New Roman" w:cs="Times New Roman"/>
          <w:sz w:val="28"/>
          <w:szCs w:val="28"/>
          <w:lang w:val="en-US"/>
        </w:rPr>
        <w:tab/>
        <w:t>(</w:t>
      </w:r>
      <w:r w:rsidR="00F52492">
        <w:rPr>
          <w:rFonts w:ascii="Times New Roman" w:hAnsi="Times New Roman" w:cs="Times New Roman"/>
          <w:sz w:val="28"/>
          <w:szCs w:val="28"/>
          <w:lang w:val="en-US"/>
        </w:rPr>
        <w:t>8</w:t>
      </w:r>
      <w:r w:rsidRPr="007E3EFC">
        <w:rPr>
          <w:rFonts w:ascii="Times New Roman" w:hAnsi="Times New Roman" w:cs="Times New Roman"/>
          <w:sz w:val="28"/>
          <w:szCs w:val="28"/>
          <w:lang w:val="en-US"/>
        </w:rPr>
        <w:t>)</w:t>
      </w:r>
    </w:p>
    <w:p w:rsidR="007E3EFC" w:rsidRDefault="007E3EFC" w:rsidP="007E3EFC">
      <w:pPr>
        <w:pStyle w:val="a3"/>
        <w:spacing w:after="120" w:line="276" w:lineRule="auto"/>
        <w:ind w:left="0" w:firstLine="709"/>
        <w:jc w:val="both"/>
        <w:rPr>
          <w:rFonts w:ascii="Times New Roman" w:hAnsi="Times New Roman" w:cs="Times New Roman"/>
          <w:sz w:val="28"/>
          <w:szCs w:val="28"/>
        </w:rPr>
      </w:pPr>
    </w:p>
    <w:p w:rsidR="007E3EFC" w:rsidRPr="007E3EFC" w:rsidRDefault="00F52492" w:rsidP="007E3EFC">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Using (</w:t>
      </w:r>
      <w:proofErr w:type="gramStart"/>
      <w:r>
        <w:rPr>
          <w:rFonts w:ascii="Times New Roman" w:hAnsi="Times New Roman" w:cs="Times New Roman"/>
          <w:sz w:val="28"/>
          <w:szCs w:val="28"/>
          <w:lang w:val="en-US"/>
        </w:rPr>
        <w:t>8)</w:t>
      </w:r>
      <w:proofErr w:type="gramEnd"/>
      <w:r>
        <w:rPr>
          <w:rFonts w:ascii="Times New Roman" w:hAnsi="Times New Roman" w:cs="Times New Roman"/>
          <w:sz w:val="28"/>
          <w:szCs w:val="28"/>
          <w:lang w:val="en-US"/>
        </w:rPr>
        <w:t xml:space="preserve"> we can calculate expected damage for</w:t>
      </w:r>
      <w:r w:rsidR="00397BAF">
        <w:rPr>
          <w:rFonts w:ascii="Times New Roman" w:hAnsi="Times New Roman" w:cs="Times New Roman"/>
          <w:sz w:val="28"/>
          <w:szCs w:val="28"/>
          <w:lang w:val="en-US"/>
        </w:rPr>
        <w:t xml:space="preserve"> all possible sets of equipment and sort them according to the expected damage. It is interesting to compare these results with results from simulation.</w:t>
      </w:r>
    </w:p>
    <w:p w:rsidR="007E3EFC" w:rsidRDefault="007E3EFC" w:rsidP="00976DF7">
      <w:pPr>
        <w:pStyle w:val="a3"/>
        <w:spacing w:after="120" w:line="276" w:lineRule="auto"/>
        <w:ind w:left="0" w:firstLine="709"/>
        <w:jc w:val="both"/>
        <w:rPr>
          <w:rFonts w:ascii="Times New Roman" w:hAnsi="Times New Roman" w:cs="Times New Roman"/>
          <w:sz w:val="28"/>
          <w:szCs w:val="28"/>
          <w:lang w:val="en-US"/>
        </w:rPr>
      </w:pPr>
    </w:p>
    <w:p w:rsidR="00397BAF" w:rsidRDefault="00397BAF">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397BAF" w:rsidRDefault="00373A33" w:rsidP="00397BAF">
      <w:pPr>
        <w:pStyle w:val="a3"/>
        <w:spacing w:after="0" w:line="240" w:lineRule="auto"/>
        <w:ind w:left="0" w:firstLine="709"/>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Top</w:t>
      </w:r>
      <w:r w:rsidR="00397BAF">
        <w:rPr>
          <w:rFonts w:ascii="Times New Roman" w:hAnsi="Times New Roman" w:cs="Times New Roman"/>
          <w:sz w:val="28"/>
          <w:szCs w:val="28"/>
          <w:lang w:val="en-US"/>
        </w:rPr>
        <w:t xml:space="preserve"> 15 equipment sets according to </w:t>
      </w:r>
      <w:r>
        <w:rPr>
          <w:rFonts w:ascii="Times New Roman" w:hAnsi="Times New Roman" w:cs="Times New Roman"/>
          <w:sz w:val="28"/>
          <w:szCs w:val="28"/>
          <w:lang w:val="en-US"/>
        </w:rPr>
        <w:t>optimization</w:t>
      </w:r>
    </w:p>
    <w:p w:rsidR="00397BAF" w:rsidRPr="00397BAF" w:rsidRDefault="00397BAF" w:rsidP="00397BAF">
      <w:pPr>
        <w:pStyle w:val="a3"/>
        <w:spacing w:after="0" w:line="240" w:lineRule="auto"/>
        <w:ind w:left="0" w:firstLine="709"/>
        <w:jc w:val="right"/>
        <w:rPr>
          <w:rFonts w:ascii="Times New Roman" w:hAnsi="Times New Roman" w:cs="Times New Roman"/>
          <w:i/>
          <w:sz w:val="24"/>
          <w:szCs w:val="28"/>
          <w:lang w:val="en-US"/>
        </w:rPr>
      </w:pPr>
      <w:r w:rsidRPr="00EB6247">
        <w:rPr>
          <w:rFonts w:ascii="Times New Roman" w:hAnsi="Times New Roman" w:cs="Times New Roman"/>
          <w:i/>
          <w:sz w:val="24"/>
          <w:szCs w:val="28"/>
          <w:lang w:val="en-US"/>
        </w:rPr>
        <w:t xml:space="preserve">Table </w:t>
      </w:r>
      <w:r>
        <w:rPr>
          <w:rFonts w:ascii="Times New Roman" w:hAnsi="Times New Roman" w:cs="Times New Roman"/>
          <w:i/>
          <w:sz w:val="24"/>
          <w:szCs w:val="28"/>
          <w:lang w:val="en-US"/>
        </w:rPr>
        <w:t>3</w:t>
      </w:r>
    </w:p>
    <w:tbl>
      <w:tblPr>
        <w:tblW w:w="9077" w:type="dxa"/>
        <w:tblInd w:w="557" w:type="dxa"/>
        <w:tblLook w:val="04A0" w:firstRow="1" w:lastRow="0" w:firstColumn="1" w:lastColumn="0" w:noHBand="0" w:noVBand="1"/>
      </w:tblPr>
      <w:tblGrid>
        <w:gridCol w:w="960"/>
        <w:gridCol w:w="2017"/>
        <w:gridCol w:w="968"/>
        <w:gridCol w:w="1041"/>
        <w:gridCol w:w="968"/>
        <w:gridCol w:w="968"/>
        <w:gridCol w:w="1114"/>
        <w:gridCol w:w="1041"/>
      </w:tblGrid>
      <w:tr w:rsidR="00397BAF" w:rsidRPr="00397BAF" w:rsidTr="00397BAF">
        <w:trPr>
          <w:trHeight w:val="315"/>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val="en-US" w:eastAsia="uk-UA"/>
              </w:rPr>
              <w:t>Rate of set</w:t>
            </w:r>
          </w:p>
        </w:tc>
        <w:tc>
          <w:tcPr>
            <w:tcW w:w="5962" w:type="dxa"/>
            <w:gridSpan w:val="5"/>
            <w:tcBorders>
              <w:top w:val="single" w:sz="8" w:space="0" w:color="auto"/>
              <w:left w:val="nil"/>
              <w:bottom w:val="single" w:sz="8" w:space="0" w:color="auto"/>
              <w:right w:val="single" w:sz="8" w:space="0" w:color="000000"/>
            </w:tcBorders>
            <w:shd w:val="clear" w:color="000000" w:fill="C0C0C0"/>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val="en-US" w:eastAsia="uk-UA"/>
              </w:rPr>
              <w:t>Number of property appearance in the equipment set</w:t>
            </w:r>
          </w:p>
        </w:tc>
        <w:tc>
          <w:tcPr>
            <w:tcW w:w="1114" w:type="dxa"/>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val="en-US" w:eastAsia="uk-UA"/>
              </w:rPr>
              <w:t>Simulated damage</w:t>
            </w:r>
          </w:p>
        </w:tc>
        <w:tc>
          <w:tcPr>
            <w:tcW w:w="1041"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val="en-US" w:eastAsia="uk-UA"/>
              </w:rPr>
              <w:t>Decrease %</w:t>
            </w:r>
          </w:p>
        </w:tc>
      </w:tr>
      <w:tr w:rsidR="00397BAF" w:rsidRPr="00397BAF" w:rsidTr="00397BAF">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397BAF" w:rsidRPr="00397BAF" w:rsidRDefault="00397BAF" w:rsidP="00397BAF">
            <w:pPr>
              <w:spacing w:after="0" w:line="240" w:lineRule="auto"/>
              <w:rPr>
                <w:rFonts w:ascii="Calibri" w:eastAsia="Times New Roman" w:hAnsi="Calibri" w:cs="Times New Roman"/>
                <w:color w:val="000000"/>
                <w:lang w:eastAsia="uk-UA"/>
              </w:rPr>
            </w:pPr>
          </w:p>
        </w:tc>
        <w:tc>
          <w:tcPr>
            <w:tcW w:w="2017" w:type="dxa"/>
            <w:tcBorders>
              <w:top w:val="nil"/>
              <w:left w:val="nil"/>
              <w:bottom w:val="single" w:sz="8" w:space="0" w:color="auto"/>
              <w:right w:val="single" w:sz="8" w:space="0" w:color="auto"/>
            </w:tcBorders>
            <w:shd w:val="clear" w:color="000000" w:fill="C0C0C0"/>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val="en-US" w:eastAsia="uk-UA"/>
              </w:rPr>
              <w:t>Increase damage</w:t>
            </w:r>
          </w:p>
        </w:tc>
        <w:tc>
          <w:tcPr>
            <w:tcW w:w="968" w:type="dxa"/>
            <w:tcBorders>
              <w:top w:val="nil"/>
              <w:left w:val="nil"/>
              <w:bottom w:val="single" w:sz="8" w:space="0" w:color="auto"/>
              <w:right w:val="single" w:sz="8" w:space="0" w:color="auto"/>
            </w:tcBorders>
            <w:shd w:val="clear" w:color="000000" w:fill="C0C0C0"/>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val="en-US" w:eastAsia="uk-UA"/>
              </w:rPr>
              <w:t>Increase max damage</w:t>
            </w:r>
          </w:p>
        </w:tc>
        <w:tc>
          <w:tcPr>
            <w:tcW w:w="1041" w:type="dxa"/>
            <w:tcBorders>
              <w:top w:val="nil"/>
              <w:left w:val="nil"/>
              <w:bottom w:val="single" w:sz="8" w:space="0" w:color="auto"/>
              <w:right w:val="single" w:sz="8" w:space="0" w:color="auto"/>
            </w:tcBorders>
            <w:shd w:val="clear" w:color="000000" w:fill="C0C0C0"/>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val="en-US" w:eastAsia="uk-UA"/>
              </w:rPr>
              <w:t>Decrease miss</w:t>
            </w:r>
          </w:p>
        </w:tc>
        <w:tc>
          <w:tcPr>
            <w:tcW w:w="968" w:type="dxa"/>
            <w:tcBorders>
              <w:top w:val="nil"/>
              <w:left w:val="nil"/>
              <w:bottom w:val="single" w:sz="8" w:space="0" w:color="auto"/>
              <w:right w:val="single" w:sz="8" w:space="0" w:color="auto"/>
            </w:tcBorders>
            <w:shd w:val="clear" w:color="000000" w:fill="C0C0C0"/>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val="en-US" w:eastAsia="uk-UA"/>
              </w:rPr>
              <w:t>Increase avoid</w:t>
            </w:r>
          </w:p>
        </w:tc>
        <w:tc>
          <w:tcPr>
            <w:tcW w:w="968" w:type="dxa"/>
            <w:tcBorders>
              <w:top w:val="nil"/>
              <w:left w:val="nil"/>
              <w:bottom w:val="single" w:sz="8" w:space="0" w:color="auto"/>
              <w:right w:val="single" w:sz="8" w:space="0" w:color="auto"/>
            </w:tcBorders>
            <w:shd w:val="clear" w:color="000000" w:fill="C0C0C0"/>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val="en-US" w:eastAsia="uk-UA"/>
              </w:rPr>
              <w:t>Increase critical</w:t>
            </w:r>
          </w:p>
        </w:tc>
        <w:tc>
          <w:tcPr>
            <w:tcW w:w="1114" w:type="dxa"/>
            <w:vMerge/>
            <w:tcBorders>
              <w:top w:val="single" w:sz="8" w:space="0" w:color="auto"/>
              <w:left w:val="single" w:sz="8" w:space="0" w:color="auto"/>
              <w:bottom w:val="single" w:sz="8" w:space="0" w:color="000000"/>
              <w:right w:val="single" w:sz="8" w:space="0" w:color="auto"/>
            </w:tcBorders>
            <w:vAlign w:val="center"/>
            <w:hideMark/>
          </w:tcPr>
          <w:p w:rsidR="00397BAF" w:rsidRPr="00397BAF" w:rsidRDefault="00397BAF" w:rsidP="00397BAF">
            <w:pPr>
              <w:spacing w:after="0" w:line="240" w:lineRule="auto"/>
              <w:rPr>
                <w:rFonts w:ascii="Calibri" w:eastAsia="Times New Roman" w:hAnsi="Calibri" w:cs="Times New Roman"/>
                <w:color w:val="000000"/>
                <w:lang w:eastAsia="uk-UA"/>
              </w:rPr>
            </w:pPr>
          </w:p>
        </w:tc>
        <w:tc>
          <w:tcPr>
            <w:tcW w:w="1041" w:type="dxa"/>
            <w:vMerge/>
            <w:tcBorders>
              <w:top w:val="single" w:sz="8" w:space="0" w:color="auto"/>
              <w:left w:val="single" w:sz="8" w:space="0" w:color="auto"/>
              <w:bottom w:val="single" w:sz="8" w:space="0" w:color="000000"/>
              <w:right w:val="single" w:sz="8" w:space="0" w:color="auto"/>
            </w:tcBorders>
            <w:vAlign w:val="center"/>
            <w:hideMark/>
          </w:tcPr>
          <w:p w:rsidR="00397BAF" w:rsidRPr="00397BAF" w:rsidRDefault="00397BAF" w:rsidP="00397BAF">
            <w:pPr>
              <w:spacing w:after="0" w:line="240" w:lineRule="auto"/>
              <w:rPr>
                <w:rFonts w:ascii="Calibri" w:eastAsia="Times New Roman" w:hAnsi="Calibri" w:cs="Times New Roman"/>
                <w:color w:val="000000"/>
                <w:lang w:eastAsia="uk-UA"/>
              </w:rPr>
            </w:pP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7</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298 125</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0,00%</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7</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296 888</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0,42%</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3</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7</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295 313</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0,94%</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4</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7</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294 237</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1,30%</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5</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7</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293 750</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1,47%</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7</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293 471</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1,56%</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7</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7</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291 586</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2,19%</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8</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290 769</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2,47%</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9</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7</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290 702</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2,49%</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10</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3</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7</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290 391</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2,59%</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11</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3</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288 731</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3,15%</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12</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7</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288 641</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3,18%</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13</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288 173</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3,34%</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14</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7</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287 930</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3,42%</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15</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7</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287 875</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3,44%</w:t>
            </w:r>
          </w:p>
        </w:tc>
      </w:tr>
    </w:tbl>
    <w:p w:rsidR="00397BAF" w:rsidRDefault="00397BAF" w:rsidP="00397BAF">
      <w:pPr>
        <w:pStyle w:val="a3"/>
        <w:spacing w:after="0" w:line="240" w:lineRule="auto"/>
        <w:ind w:left="0" w:firstLine="709"/>
        <w:jc w:val="center"/>
        <w:rPr>
          <w:rFonts w:ascii="Times New Roman" w:hAnsi="Times New Roman" w:cs="Times New Roman"/>
          <w:sz w:val="28"/>
          <w:szCs w:val="28"/>
          <w:lang w:val="en-US"/>
        </w:rPr>
      </w:pPr>
    </w:p>
    <w:p w:rsidR="00397BAF" w:rsidRDefault="00397BAF" w:rsidP="00397BAF">
      <w:pPr>
        <w:pStyle w:val="a3"/>
        <w:spacing w:after="0" w:line="240" w:lineRule="auto"/>
        <w:ind w:left="0" w:firstLine="709"/>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Worst 15 equipment sets according to </w:t>
      </w:r>
      <w:r w:rsidR="00373A33">
        <w:rPr>
          <w:rFonts w:ascii="Times New Roman" w:hAnsi="Times New Roman" w:cs="Times New Roman"/>
          <w:sz w:val="28"/>
          <w:szCs w:val="28"/>
          <w:lang w:val="en-US"/>
        </w:rPr>
        <w:t>optimization</w:t>
      </w:r>
    </w:p>
    <w:p w:rsidR="00397BAF" w:rsidRPr="00397BAF" w:rsidRDefault="00397BAF" w:rsidP="00397BAF">
      <w:pPr>
        <w:pStyle w:val="a3"/>
        <w:spacing w:after="0" w:line="240" w:lineRule="auto"/>
        <w:ind w:left="0" w:firstLine="709"/>
        <w:jc w:val="right"/>
        <w:rPr>
          <w:rFonts w:ascii="Times New Roman" w:hAnsi="Times New Roman" w:cs="Times New Roman"/>
          <w:i/>
          <w:sz w:val="24"/>
          <w:szCs w:val="28"/>
          <w:lang w:val="en-US"/>
        </w:rPr>
      </w:pPr>
      <w:r w:rsidRPr="00EB6247">
        <w:rPr>
          <w:rFonts w:ascii="Times New Roman" w:hAnsi="Times New Roman" w:cs="Times New Roman"/>
          <w:i/>
          <w:sz w:val="24"/>
          <w:szCs w:val="28"/>
          <w:lang w:val="en-US"/>
        </w:rPr>
        <w:t xml:space="preserve">Table </w:t>
      </w:r>
      <w:r>
        <w:rPr>
          <w:rFonts w:ascii="Times New Roman" w:hAnsi="Times New Roman" w:cs="Times New Roman"/>
          <w:i/>
          <w:sz w:val="24"/>
          <w:szCs w:val="28"/>
          <w:lang w:val="en-US"/>
        </w:rPr>
        <w:t>4</w:t>
      </w:r>
    </w:p>
    <w:tbl>
      <w:tblPr>
        <w:tblW w:w="9077" w:type="dxa"/>
        <w:tblInd w:w="557" w:type="dxa"/>
        <w:tblLook w:val="04A0" w:firstRow="1" w:lastRow="0" w:firstColumn="1" w:lastColumn="0" w:noHBand="0" w:noVBand="1"/>
      </w:tblPr>
      <w:tblGrid>
        <w:gridCol w:w="960"/>
        <w:gridCol w:w="2017"/>
        <w:gridCol w:w="968"/>
        <w:gridCol w:w="1041"/>
        <w:gridCol w:w="968"/>
        <w:gridCol w:w="968"/>
        <w:gridCol w:w="1114"/>
        <w:gridCol w:w="1041"/>
      </w:tblGrid>
      <w:tr w:rsidR="00397BAF" w:rsidRPr="00397BAF" w:rsidTr="00397BAF">
        <w:trPr>
          <w:trHeight w:val="315"/>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val="en-US" w:eastAsia="uk-UA"/>
              </w:rPr>
              <w:t>Rate of set</w:t>
            </w:r>
          </w:p>
        </w:tc>
        <w:tc>
          <w:tcPr>
            <w:tcW w:w="5962" w:type="dxa"/>
            <w:gridSpan w:val="5"/>
            <w:tcBorders>
              <w:top w:val="single" w:sz="8" w:space="0" w:color="auto"/>
              <w:left w:val="nil"/>
              <w:bottom w:val="single" w:sz="8" w:space="0" w:color="auto"/>
              <w:right w:val="single" w:sz="8" w:space="0" w:color="000000"/>
            </w:tcBorders>
            <w:shd w:val="clear" w:color="000000" w:fill="C0C0C0"/>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val="en-US" w:eastAsia="uk-UA"/>
              </w:rPr>
              <w:t>Number of property appearance in the equipment set</w:t>
            </w:r>
          </w:p>
        </w:tc>
        <w:tc>
          <w:tcPr>
            <w:tcW w:w="1114" w:type="dxa"/>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val="en-US" w:eastAsia="uk-UA"/>
              </w:rPr>
              <w:t>Simulated damage</w:t>
            </w:r>
          </w:p>
        </w:tc>
        <w:tc>
          <w:tcPr>
            <w:tcW w:w="1041"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val="en-US" w:eastAsia="uk-UA"/>
              </w:rPr>
              <w:t>Decrease %</w:t>
            </w:r>
          </w:p>
        </w:tc>
      </w:tr>
      <w:tr w:rsidR="00397BAF" w:rsidRPr="00397BAF" w:rsidTr="00397BAF">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397BAF" w:rsidRPr="00397BAF" w:rsidRDefault="00397BAF" w:rsidP="00397BAF">
            <w:pPr>
              <w:spacing w:after="0" w:line="240" w:lineRule="auto"/>
              <w:rPr>
                <w:rFonts w:ascii="Calibri" w:eastAsia="Times New Roman" w:hAnsi="Calibri" w:cs="Times New Roman"/>
                <w:color w:val="000000"/>
                <w:lang w:eastAsia="uk-UA"/>
              </w:rPr>
            </w:pPr>
          </w:p>
        </w:tc>
        <w:tc>
          <w:tcPr>
            <w:tcW w:w="2017" w:type="dxa"/>
            <w:tcBorders>
              <w:top w:val="nil"/>
              <w:left w:val="nil"/>
              <w:bottom w:val="single" w:sz="8" w:space="0" w:color="auto"/>
              <w:right w:val="single" w:sz="8" w:space="0" w:color="auto"/>
            </w:tcBorders>
            <w:shd w:val="clear" w:color="000000" w:fill="C0C0C0"/>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val="en-US" w:eastAsia="uk-UA"/>
              </w:rPr>
              <w:t>Increase damage</w:t>
            </w:r>
          </w:p>
        </w:tc>
        <w:tc>
          <w:tcPr>
            <w:tcW w:w="968" w:type="dxa"/>
            <w:tcBorders>
              <w:top w:val="nil"/>
              <w:left w:val="nil"/>
              <w:bottom w:val="single" w:sz="8" w:space="0" w:color="auto"/>
              <w:right w:val="single" w:sz="8" w:space="0" w:color="auto"/>
            </w:tcBorders>
            <w:shd w:val="clear" w:color="000000" w:fill="C0C0C0"/>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val="en-US" w:eastAsia="uk-UA"/>
              </w:rPr>
              <w:t>Increase max damage</w:t>
            </w:r>
          </w:p>
        </w:tc>
        <w:tc>
          <w:tcPr>
            <w:tcW w:w="1041" w:type="dxa"/>
            <w:tcBorders>
              <w:top w:val="nil"/>
              <w:left w:val="nil"/>
              <w:bottom w:val="single" w:sz="8" w:space="0" w:color="auto"/>
              <w:right w:val="single" w:sz="8" w:space="0" w:color="auto"/>
            </w:tcBorders>
            <w:shd w:val="clear" w:color="000000" w:fill="C0C0C0"/>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val="en-US" w:eastAsia="uk-UA"/>
              </w:rPr>
              <w:t>Decrease miss</w:t>
            </w:r>
          </w:p>
        </w:tc>
        <w:tc>
          <w:tcPr>
            <w:tcW w:w="968" w:type="dxa"/>
            <w:tcBorders>
              <w:top w:val="nil"/>
              <w:left w:val="nil"/>
              <w:bottom w:val="single" w:sz="8" w:space="0" w:color="auto"/>
              <w:right w:val="single" w:sz="8" w:space="0" w:color="auto"/>
            </w:tcBorders>
            <w:shd w:val="clear" w:color="000000" w:fill="C0C0C0"/>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val="en-US" w:eastAsia="uk-UA"/>
              </w:rPr>
              <w:t>Increase avoid</w:t>
            </w:r>
          </w:p>
        </w:tc>
        <w:tc>
          <w:tcPr>
            <w:tcW w:w="968" w:type="dxa"/>
            <w:tcBorders>
              <w:top w:val="nil"/>
              <w:left w:val="nil"/>
              <w:bottom w:val="single" w:sz="8" w:space="0" w:color="auto"/>
              <w:right w:val="single" w:sz="8" w:space="0" w:color="auto"/>
            </w:tcBorders>
            <w:shd w:val="clear" w:color="000000" w:fill="C0C0C0"/>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val="en-US" w:eastAsia="uk-UA"/>
              </w:rPr>
              <w:t>Increase critical</w:t>
            </w:r>
          </w:p>
        </w:tc>
        <w:tc>
          <w:tcPr>
            <w:tcW w:w="1114" w:type="dxa"/>
            <w:vMerge/>
            <w:tcBorders>
              <w:top w:val="single" w:sz="8" w:space="0" w:color="auto"/>
              <w:left w:val="single" w:sz="8" w:space="0" w:color="auto"/>
              <w:bottom w:val="single" w:sz="8" w:space="0" w:color="000000"/>
              <w:right w:val="single" w:sz="8" w:space="0" w:color="auto"/>
            </w:tcBorders>
            <w:vAlign w:val="center"/>
            <w:hideMark/>
          </w:tcPr>
          <w:p w:rsidR="00397BAF" w:rsidRPr="00397BAF" w:rsidRDefault="00397BAF" w:rsidP="00397BAF">
            <w:pPr>
              <w:spacing w:after="0" w:line="240" w:lineRule="auto"/>
              <w:rPr>
                <w:rFonts w:ascii="Calibri" w:eastAsia="Times New Roman" w:hAnsi="Calibri" w:cs="Times New Roman"/>
                <w:color w:val="000000"/>
                <w:lang w:eastAsia="uk-UA"/>
              </w:rPr>
            </w:pPr>
          </w:p>
        </w:tc>
        <w:tc>
          <w:tcPr>
            <w:tcW w:w="1041" w:type="dxa"/>
            <w:vMerge/>
            <w:tcBorders>
              <w:top w:val="single" w:sz="8" w:space="0" w:color="auto"/>
              <w:left w:val="single" w:sz="8" w:space="0" w:color="auto"/>
              <w:bottom w:val="single" w:sz="8" w:space="0" w:color="000000"/>
              <w:right w:val="single" w:sz="8" w:space="0" w:color="auto"/>
            </w:tcBorders>
            <w:vAlign w:val="center"/>
            <w:hideMark/>
          </w:tcPr>
          <w:p w:rsidR="00397BAF" w:rsidRPr="00397BAF" w:rsidRDefault="00397BAF" w:rsidP="00397BAF">
            <w:pPr>
              <w:spacing w:after="0" w:line="240" w:lineRule="auto"/>
              <w:rPr>
                <w:rFonts w:ascii="Calibri" w:eastAsia="Times New Roman" w:hAnsi="Calibri" w:cs="Times New Roman"/>
                <w:color w:val="000000"/>
                <w:lang w:eastAsia="uk-UA"/>
              </w:rPr>
            </w:pP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608</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7</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3</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237 804</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20,23%</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609</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7</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3</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237 804</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20,23%</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610</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237 794</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20,24%</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611</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5</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5</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237 459</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20,35%</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612</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8</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237 010</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20,50%</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613</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8</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236 941</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20,52%</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614</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236 833</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20,56%</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615</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8</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236 250</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20,75%</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616</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235 974</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20,85%</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617</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9</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235 387</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21,04%</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618</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3</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234 792</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21,24%</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619</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9</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234 696</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21,28%</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620</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3</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234 039</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21,50%</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621</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10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233 141</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21,80%</w:t>
            </w:r>
          </w:p>
        </w:tc>
      </w:tr>
      <w:tr w:rsidR="00397BAF" w:rsidRPr="00397BAF" w:rsidTr="00397BAF">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622</w:t>
            </w:r>
          </w:p>
        </w:tc>
        <w:tc>
          <w:tcPr>
            <w:tcW w:w="2017"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4</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1041"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0</w:t>
            </w:r>
          </w:p>
        </w:tc>
        <w:tc>
          <w:tcPr>
            <w:tcW w:w="968" w:type="dxa"/>
            <w:tcBorders>
              <w:top w:val="nil"/>
              <w:left w:val="nil"/>
              <w:bottom w:val="single" w:sz="8" w:space="0" w:color="auto"/>
              <w:right w:val="single" w:sz="8" w:space="0" w:color="auto"/>
            </w:tcBorders>
            <w:shd w:val="clear" w:color="auto" w:fill="auto"/>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6</w:t>
            </w:r>
          </w:p>
        </w:tc>
        <w:tc>
          <w:tcPr>
            <w:tcW w:w="1114"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232 105</w:t>
            </w:r>
          </w:p>
        </w:tc>
        <w:tc>
          <w:tcPr>
            <w:tcW w:w="1041" w:type="dxa"/>
            <w:tcBorders>
              <w:top w:val="nil"/>
              <w:left w:val="nil"/>
              <w:bottom w:val="single" w:sz="8" w:space="0" w:color="auto"/>
              <w:right w:val="single" w:sz="8" w:space="0" w:color="auto"/>
            </w:tcBorders>
            <w:shd w:val="clear" w:color="auto" w:fill="auto"/>
            <w:noWrap/>
            <w:vAlign w:val="center"/>
            <w:hideMark/>
          </w:tcPr>
          <w:p w:rsidR="00397BAF" w:rsidRPr="00397BAF" w:rsidRDefault="00397BAF" w:rsidP="00397BAF">
            <w:pPr>
              <w:spacing w:after="0" w:line="240" w:lineRule="auto"/>
              <w:jc w:val="center"/>
              <w:rPr>
                <w:rFonts w:ascii="Calibri" w:eastAsia="Times New Roman" w:hAnsi="Calibri" w:cs="Times New Roman"/>
                <w:color w:val="000000"/>
                <w:lang w:eastAsia="uk-UA"/>
              </w:rPr>
            </w:pPr>
            <w:r w:rsidRPr="00397BAF">
              <w:rPr>
                <w:rFonts w:ascii="Calibri" w:eastAsia="Times New Roman" w:hAnsi="Calibri" w:cs="Times New Roman"/>
                <w:color w:val="000000"/>
                <w:lang w:eastAsia="uk-UA"/>
              </w:rPr>
              <w:t>22,14%</w:t>
            </w:r>
          </w:p>
        </w:tc>
      </w:tr>
    </w:tbl>
    <w:p w:rsidR="00002B7F" w:rsidRDefault="00002B7F" w:rsidP="00976DF7">
      <w:pPr>
        <w:pStyle w:val="a3"/>
        <w:spacing w:after="120" w:line="276" w:lineRule="auto"/>
        <w:ind w:left="0" w:firstLine="709"/>
        <w:jc w:val="both"/>
        <w:rPr>
          <w:rFonts w:ascii="Times New Roman" w:hAnsi="Times New Roman" w:cs="Times New Roman"/>
          <w:sz w:val="28"/>
          <w:szCs w:val="28"/>
        </w:rPr>
      </w:pPr>
    </w:p>
    <w:p w:rsidR="00002B7F" w:rsidRDefault="00397BAF"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As we see, results are practically the same – same properties </w:t>
      </w:r>
      <w:proofErr w:type="gramStart"/>
      <w:r>
        <w:rPr>
          <w:rFonts w:ascii="Times New Roman" w:hAnsi="Times New Roman" w:cs="Times New Roman"/>
          <w:sz w:val="28"/>
          <w:szCs w:val="28"/>
          <w:lang w:val="en-US"/>
        </w:rPr>
        <w:t>are shown</w:t>
      </w:r>
      <w:proofErr w:type="gramEnd"/>
      <w:r>
        <w:rPr>
          <w:rFonts w:ascii="Times New Roman" w:hAnsi="Times New Roman" w:cs="Times New Roman"/>
          <w:sz w:val="28"/>
          <w:szCs w:val="28"/>
          <w:lang w:val="en-US"/>
        </w:rPr>
        <w:t xml:space="preserve"> to be more efficient.</w:t>
      </w:r>
    </w:p>
    <w:p w:rsidR="00397BAF" w:rsidRDefault="00397BAF" w:rsidP="00397BAF">
      <w:pPr>
        <w:pStyle w:val="2"/>
        <w:rPr>
          <w:lang w:val="en-US"/>
        </w:rPr>
      </w:pPr>
      <w:bookmarkStart w:id="7" w:name="_Toc408519546"/>
      <w:r>
        <w:rPr>
          <w:lang w:val="en-US"/>
        </w:rPr>
        <w:lastRenderedPageBreak/>
        <w:t>Marginal utility approach</w:t>
      </w:r>
      <w:bookmarkEnd w:id="7"/>
    </w:p>
    <w:p w:rsidR="00C84443" w:rsidRDefault="009E43B6"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Marginal utility approach will consider </w:t>
      </w:r>
      <w:r w:rsidR="00C84443">
        <w:rPr>
          <w:rFonts w:ascii="Times New Roman" w:hAnsi="Times New Roman" w:cs="Times New Roman"/>
          <w:sz w:val="28"/>
          <w:szCs w:val="28"/>
          <w:lang w:val="en-US"/>
        </w:rPr>
        <w:t xml:space="preserve">how adding one more property to equipment set will change damage comparing to the value before adding property. </w:t>
      </w:r>
    </w:p>
    <w:p w:rsidR="00C84443" w:rsidRPr="00D56025" w:rsidRDefault="00C84443" w:rsidP="00D56025">
      <w:pPr>
        <w:pStyle w:val="a3"/>
        <w:spacing w:after="120" w:line="276" w:lineRule="auto"/>
        <w:ind w:left="0" w:firstLine="709"/>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Let’s</w:t>
      </w:r>
      <w:proofErr w:type="gramEnd"/>
      <w:r>
        <w:rPr>
          <w:rFonts w:ascii="Times New Roman" w:hAnsi="Times New Roman" w:cs="Times New Roman"/>
          <w:sz w:val="28"/>
          <w:szCs w:val="28"/>
          <w:lang w:val="en-US"/>
        </w:rPr>
        <w:t xml:space="preserve"> illustrate it on the chance of avoid example. Starting value of avoid is 5% and every additional property adds on average 5%. </w:t>
      </w:r>
      <w:proofErr w:type="gramStart"/>
      <w:r>
        <w:rPr>
          <w:rFonts w:ascii="Times New Roman" w:hAnsi="Times New Roman" w:cs="Times New Roman"/>
          <w:sz w:val="28"/>
          <w:szCs w:val="28"/>
          <w:lang w:val="en-US"/>
        </w:rPr>
        <w:t>So</w:t>
      </w:r>
      <w:proofErr w:type="gramEnd"/>
      <w:r>
        <w:rPr>
          <w:rFonts w:ascii="Times New Roman" w:hAnsi="Times New Roman" w:cs="Times New Roman"/>
          <w:sz w:val="28"/>
          <w:szCs w:val="28"/>
          <w:lang w:val="en-US"/>
        </w:rPr>
        <w:t xml:space="preserve"> with 0 properties we have 5%, with one it increases to 10%, with 2 to 15% etc. </w:t>
      </w:r>
      <w:proofErr w:type="gramStart"/>
      <w:r>
        <w:rPr>
          <w:rFonts w:ascii="Times New Roman" w:hAnsi="Times New Roman" w:cs="Times New Roman"/>
          <w:sz w:val="28"/>
          <w:szCs w:val="28"/>
          <w:lang w:val="en-US"/>
        </w:rPr>
        <w:t>Let’s</w:t>
      </w:r>
      <w:proofErr w:type="gramEnd"/>
      <w:r>
        <w:rPr>
          <w:rFonts w:ascii="Times New Roman" w:hAnsi="Times New Roman" w:cs="Times New Roman"/>
          <w:sz w:val="28"/>
          <w:szCs w:val="28"/>
          <w:lang w:val="en-US"/>
        </w:rPr>
        <w:t xml:space="preserve"> calculate multipliers and marginal utility:</w:t>
      </w:r>
    </w:p>
    <w:p w:rsidR="00C84443" w:rsidRPr="00D56025" w:rsidRDefault="0078739C" w:rsidP="00D56025">
      <w:pPr>
        <w:pStyle w:val="a3"/>
        <w:spacing w:after="120" w:line="276" w:lineRule="auto"/>
        <w:ind w:left="0" w:firstLine="709"/>
        <w:jc w:val="center"/>
        <w:rPr>
          <w:rFonts w:ascii="Times New Roman" w:hAnsi="Times New Roman" w:cs="Times New Roman"/>
          <w:sz w:val="28"/>
          <w:szCs w:val="28"/>
          <w:lang w:val="en-US"/>
        </w:rPr>
      </w:pPr>
      <w:r w:rsidRPr="00D36BBB">
        <w:rPr>
          <w:rFonts w:ascii="Times New Roman" w:hAnsi="Times New Roman" w:cs="Times New Roman"/>
          <w:position w:val="-178"/>
          <w:sz w:val="28"/>
          <w:szCs w:val="28"/>
          <w:lang w:val="en-US"/>
        </w:rPr>
        <w:object w:dxaOrig="5620" w:dyaOrig="3700">
          <v:shape id="_x0000_i1033" type="#_x0000_t75" style="width:281.3pt;height:185pt" o:ole="">
            <v:imagedata r:id="rId30" o:title=""/>
          </v:shape>
          <o:OLEObject Type="Embed" ProgID="Equation.3" ShapeID="_x0000_i1033" DrawAspect="Content" ObjectID="_1482836615" r:id="rId31"/>
        </w:object>
      </w:r>
    </w:p>
    <w:p w:rsidR="007973A0" w:rsidRDefault="0078739C"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We can see that marginal utility from the first appearance of avoid property increases damage on average by 5.6%, second appearance – by 5.85% from the previous. Overall, 2 appearances of avoid property increase damage on average by 11.78%</w:t>
      </w:r>
      <w:r w:rsidR="007973A0">
        <w:rPr>
          <w:rFonts w:ascii="Times New Roman" w:hAnsi="Times New Roman" w:cs="Times New Roman"/>
          <w:sz w:val="28"/>
          <w:szCs w:val="28"/>
          <w:lang w:val="en-US"/>
        </w:rPr>
        <w:t>.</w:t>
      </w:r>
      <w:r w:rsidR="00D56025">
        <w:rPr>
          <w:rFonts w:ascii="Times New Roman" w:hAnsi="Times New Roman" w:cs="Times New Roman"/>
          <w:sz w:val="28"/>
          <w:szCs w:val="28"/>
          <w:lang w:val="en-US"/>
        </w:rPr>
        <w:t xml:space="preserve"> </w:t>
      </w:r>
      <w:r w:rsidR="007973A0">
        <w:rPr>
          <w:rFonts w:ascii="Times New Roman" w:hAnsi="Times New Roman" w:cs="Times New Roman"/>
          <w:sz w:val="28"/>
          <w:szCs w:val="28"/>
          <w:lang w:val="en-US"/>
        </w:rPr>
        <w:t xml:space="preserve">Table 5 shows marginal utility for first </w:t>
      </w:r>
      <w:proofErr w:type="gramStart"/>
      <w:r w:rsidR="007973A0">
        <w:rPr>
          <w:rFonts w:ascii="Times New Roman" w:hAnsi="Times New Roman" w:cs="Times New Roman"/>
          <w:sz w:val="28"/>
          <w:szCs w:val="28"/>
          <w:lang w:val="en-US"/>
        </w:rPr>
        <w:t>7</w:t>
      </w:r>
      <w:proofErr w:type="gramEnd"/>
      <w:r w:rsidR="007973A0">
        <w:rPr>
          <w:rFonts w:ascii="Times New Roman" w:hAnsi="Times New Roman" w:cs="Times New Roman"/>
          <w:sz w:val="28"/>
          <w:szCs w:val="28"/>
          <w:lang w:val="en-US"/>
        </w:rPr>
        <w:t xml:space="preserve"> appearances of every kind of property:</w:t>
      </w:r>
    </w:p>
    <w:p w:rsidR="007973A0" w:rsidRDefault="007973A0" w:rsidP="007973A0">
      <w:pPr>
        <w:pStyle w:val="a3"/>
        <w:spacing w:after="0" w:line="240" w:lineRule="auto"/>
        <w:ind w:left="0" w:firstLine="709"/>
        <w:jc w:val="center"/>
        <w:rPr>
          <w:rFonts w:ascii="Times New Roman" w:hAnsi="Times New Roman" w:cs="Times New Roman"/>
          <w:sz w:val="28"/>
          <w:szCs w:val="28"/>
          <w:lang w:val="en-US"/>
        </w:rPr>
      </w:pPr>
      <w:r>
        <w:rPr>
          <w:rFonts w:ascii="Times New Roman" w:hAnsi="Times New Roman" w:cs="Times New Roman"/>
          <w:sz w:val="28"/>
          <w:szCs w:val="28"/>
          <w:lang w:val="en-US"/>
        </w:rPr>
        <w:t>Marginal utility of properties</w:t>
      </w:r>
    </w:p>
    <w:p w:rsidR="007973A0" w:rsidRPr="00397BAF" w:rsidRDefault="007973A0" w:rsidP="007973A0">
      <w:pPr>
        <w:pStyle w:val="a3"/>
        <w:spacing w:after="0" w:line="240" w:lineRule="auto"/>
        <w:ind w:left="0" w:firstLine="709"/>
        <w:jc w:val="right"/>
        <w:rPr>
          <w:rFonts w:ascii="Times New Roman" w:hAnsi="Times New Roman" w:cs="Times New Roman"/>
          <w:i/>
          <w:sz w:val="24"/>
          <w:szCs w:val="28"/>
          <w:lang w:val="en-US"/>
        </w:rPr>
      </w:pPr>
      <w:r w:rsidRPr="00EB6247">
        <w:rPr>
          <w:rFonts w:ascii="Times New Roman" w:hAnsi="Times New Roman" w:cs="Times New Roman"/>
          <w:i/>
          <w:sz w:val="24"/>
          <w:szCs w:val="28"/>
          <w:lang w:val="en-US"/>
        </w:rPr>
        <w:t xml:space="preserve">Table </w:t>
      </w:r>
      <w:r>
        <w:rPr>
          <w:rFonts w:ascii="Times New Roman" w:hAnsi="Times New Roman" w:cs="Times New Roman"/>
          <w:i/>
          <w:sz w:val="24"/>
          <w:szCs w:val="28"/>
          <w:lang w:val="en-US"/>
        </w:rPr>
        <w:t>5</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180"/>
        <w:gridCol w:w="1180"/>
        <w:gridCol w:w="1180"/>
        <w:gridCol w:w="960"/>
        <w:gridCol w:w="960"/>
        <w:gridCol w:w="960"/>
        <w:gridCol w:w="960"/>
      </w:tblGrid>
      <w:tr w:rsidR="00896171" w:rsidRPr="00896171" w:rsidTr="00D56025">
        <w:trPr>
          <w:trHeight w:val="300"/>
        </w:trPr>
        <w:tc>
          <w:tcPr>
            <w:tcW w:w="2340" w:type="dxa"/>
            <w:shd w:val="clear" w:color="auto" w:fill="auto"/>
            <w:noWrap/>
            <w:vAlign w:val="bottom"/>
            <w:hideMark/>
          </w:tcPr>
          <w:p w:rsidR="00896171" w:rsidRPr="00896171" w:rsidRDefault="00896171" w:rsidP="00896171">
            <w:pPr>
              <w:spacing w:after="0" w:line="240" w:lineRule="auto"/>
              <w:rPr>
                <w:rFonts w:ascii="Calibri" w:eastAsia="Times New Roman" w:hAnsi="Calibri" w:cs="Times New Roman"/>
                <w:color w:val="000000"/>
                <w:lang w:val="en-US" w:eastAsia="uk-UA"/>
              </w:rPr>
            </w:pPr>
            <w:r w:rsidRPr="00896171">
              <w:rPr>
                <w:rFonts w:ascii="Calibri" w:eastAsia="Times New Roman" w:hAnsi="Calibri" w:cs="Times New Roman"/>
                <w:color w:val="000000"/>
                <w:lang w:val="en-US" w:eastAsia="uk-UA"/>
              </w:rPr>
              <w:t>Property \ Appearance</w:t>
            </w:r>
          </w:p>
        </w:tc>
        <w:tc>
          <w:tcPr>
            <w:tcW w:w="1180" w:type="dxa"/>
            <w:shd w:val="clear" w:color="auto" w:fill="auto"/>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1</w:t>
            </w:r>
          </w:p>
        </w:tc>
        <w:tc>
          <w:tcPr>
            <w:tcW w:w="1180" w:type="dxa"/>
            <w:shd w:val="clear" w:color="auto" w:fill="auto"/>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2</w:t>
            </w:r>
          </w:p>
        </w:tc>
        <w:tc>
          <w:tcPr>
            <w:tcW w:w="1180" w:type="dxa"/>
            <w:shd w:val="clear" w:color="auto" w:fill="auto"/>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3</w:t>
            </w:r>
          </w:p>
        </w:tc>
        <w:tc>
          <w:tcPr>
            <w:tcW w:w="960" w:type="dxa"/>
            <w:shd w:val="clear" w:color="auto" w:fill="auto"/>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4</w:t>
            </w:r>
          </w:p>
        </w:tc>
        <w:tc>
          <w:tcPr>
            <w:tcW w:w="960" w:type="dxa"/>
            <w:shd w:val="clear" w:color="auto" w:fill="auto"/>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5</w:t>
            </w:r>
          </w:p>
        </w:tc>
        <w:tc>
          <w:tcPr>
            <w:tcW w:w="960" w:type="dxa"/>
            <w:shd w:val="clear" w:color="auto" w:fill="auto"/>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6</w:t>
            </w:r>
          </w:p>
        </w:tc>
        <w:tc>
          <w:tcPr>
            <w:tcW w:w="960" w:type="dxa"/>
            <w:shd w:val="clear" w:color="auto" w:fill="auto"/>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7</w:t>
            </w:r>
          </w:p>
        </w:tc>
      </w:tr>
      <w:tr w:rsidR="00896171" w:rsidRPr="00896171" w:rsidTr="00D56025">
        <w:trPr>
          <w:trHeight w:val="300"/>
        </w:trPr>
        <w:tc>
          <w:tcPr>
            <w:tcW w:w="2340" w:type="dxa"/>
            <w:shd w:val="clear" w:color="auto" w:fill="auto"/>
            <w:noWrap/>
            <w:vAlign w:val="bottom"/>
            <w:hideMark/>
          </w:tcPr>
          <w:p w:rsidR="00896171" w:rsidRPr="00896171" w:rsidRDefault="00896171" w:rsidP="00896171">
            <w:pPr>
              <w:spacing w:after="0" w:line="240" w:lineRule="auto"/>
              <w:rPr>
                <w:rFonts w:ascii="Calibri" w:eastAsia="Times New Roman" w:hAnsi="Calibri" w:cs="Times New Roman"/>
                <w:color w:val="000000"/>
                <w:lang w:val="en-US" w:eastAsia="uk-UA"/>
              </w:rPr>
            </w:pPr>
            <w:r w:rsidRPr="00D56025">
              <w:rPr>
                <w:rFonts w:ascii="Calibri" w:eastAsia="Times New Roman" w:hAnsi="Calibri" w:cs="Times New Roman"/>
                <w:color w:val="000000"/>
                <w:lang w:val="en-US" w:eastAsia="uk-UA"/>
              </w:rPr>
              <w:t>Increase damage</w:t>
            </w:r>
          </w:p>
        </w:tc>
        <w:tc>
          <w:tcPr>
            <w:tcW w:w="1180" w:type="dxa"/>
            <w:shd w:val="clear" w:color="000000" w:fill="EDE683"/>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5,0%</w:t>
            </w:r>
          </w:p>
        </w:tc>
        <w:tc>
          <w:tcPr>
            <w:tcW w:w="1180" w:type="dxa"/>
            <w:shd w:val="clear" w:color="000000" w:fill="F7E984"/>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4,8%</w:t>
            </w:r>
          </w:p>
        </w:tc>
        <w:tc>
          <w:tcPr>
            <w:tcW w:w="1180" w:type="dxa"/>
            <w:shd w:val="clear" w:color="000000" w:fill="FFEB84"/>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4,5%</w:t>
            </w:r>
          </w:p>
        </w:tc>
        <w:tc>
          <w:tcPr>
            <w:tcW w:w="960" w:type="dxa"/>
            <w:shd w:val="clear" w:color="000000" w:fill="FEE582"/>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4,3%</w:t>
            </w:r>
          </w:p>
        </w:tc>
        <w:tc>
          <w:tcPr>
            <w:tcW w:w="960" w:type="dxa"/>
            <w:shd w:val="clear" w:color="000000" w:fill="FEE081"/>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4,2%</w:t>
            </w:r>
          </w:p>
        </w:tc>
        <w:tc>
          <w:tcPr>
            <w:tcW w:w="960" w:type="dxa"/>
            <w:shd w:val="clear" w:color="000000" w:fill="FEDB81"/>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4,0%</w:t>
            </w:r>
          </w:p>
        </w:tc>
        <w:tc>
          <w:tcPr>
            <w:tcW w:w="960" w:type="dxa"/>
            <w:shd w:val="clear" w:color="000000" w:fill="FDD780"/>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3,8%</w:t>
            </w:r>
          </w:p>
        </w:tc>
      </w:tr>
      <w:tr w:rsidR="00896171" w:rsidRPr="00896171" w:rsidTr="00D56025">
        <w:trPr>
          <w:trHeight w:val="300"/>
        </w:trPr>
        <w:tc>
          <w:tcPr>
            <w:tcW w:w="2340" w:type="dxa"/>
            <w:shd w:val="clear" w:color="auto" w:fill="auto"/>
            <w:noWrap/>
            <w:vAlign w:val="bottom"/>
            <w:hideMark/>
          </w:tcPr>
          <w:p w:rsidR="00896171" w:rsidRPr="00896171" w:rsidRDefault="00896171" w:rsidP="008C340B">
            <w:pPr>
              <w:spacing w:after="0" w:line="240" w:lineRule="auto"/>
              <w:rPr>
                <w:rFonts w:ascii="Calibri" w:eastAsia="Times New Roman" w:hAnsi="Calibri" w:cs="Times New Roman"/>
                <w:color w:val="000000"/>
                <w:lang w:val="en-US" w:eastAsia="uk-UA"/>
              </w:rPr>
            </w:pPr>
            <w:r w:rsidRPr="00D56025">
              <w:rPr>
                <w:rFonts w:ascii="Calibri" w:eastAsia="Times New Roman" w:hAnsi="Calibri" w:cs="Times New Roman"/>
                <w:color w:val="000000"/>
                <w:lang w:val="en-US" w:eastAsia="uk-UA"/>
              </w:rPr>
              <w:t>Increase m</w:t>
            </w:r>
            <w:r w:rsidRPr="00896171">
              <w:rPr>
                <w:rFonts w:ascii="Calibri" w:eastAsia="Times New Roman" w:hAnsi="Calibri" w:cs="Times New Roman"/>
                <w:color w:val="000000"/>
                <w:lang w:val="en-US" w:eastAsia="uk-UA"/>
              </w:rPr>
              <w:t>ax damage</w:t>
            </w:r>
          </w:p>
        </w:tc>
        <w:tc>
          <w:tcPr>
            <w:tcW w:w="1180" w:type="dxa"/>
            <w:shd w:val="clear" w:color="000000" w:fill="C4DA81"/>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6,0%</w:t>
            </w:r>
          </w:p>
        </w:tc>
        <w:tc>
          <w:tcPr>
            <w:tcW w:w="1180" w:type="dxa"/>
            <w:shd w:val="clear" w:color="000000" w:fill="D2DE82"/>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5,7%</w:t>
            </w:r>
          </w:p>
        </w:tc>
        <w:tc>
          <w:tcPr>
            <w:tcW w:w="1180" w:type="dxa"/>
            <w:shd w:val="clear" w:color="000000" w:fill="DEE283"/>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5,4%</w:t>
            </w:r>
          </w:p>
        </w:tc>
        <w:tc>
          <w:tcPr>
            <w:tcW w:w="960" w:type="dxa"/>
            <w:shd w:val="clear" w:color="000000" w:fill="E9E583"/>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5,1%</w:t>
            </w:r>
          </w:p>
        </w:tc>
        <w:tc>
          <w:tcPr>
            <w:tcW w:w="960" w:type="dxa"/>
            <w:shd w:val="clear" w:color="000000" w:fill="F3E884"/>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4,8%</w:t>
            </w:r>
          </w:p>
        </w:tc>
        <w:tc>
          <w:tcPr>
            <w:tcW w:w="960" w:type="dxa"/>
            <w:shd w:val="clear" w:color="000000" w:fill="FDEB84"/>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4,6%</w:t>
            </w:r>
          </w:p>
        </w:tc>
        <w:tc>
          <w:tcPr>
            <w:tcW w:w="960" w:type="dxa"/>
            <w:shd w:val="clear" w:color="000000" w:fill="FEE783"/>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4,4%</w:t>
            </w:r>
          </w:p>
        </w:tc>
      </w:tr>
      <w:tr w:rsidR="00896171" w:rsidRPr="00896171" w:rsidTr="00D56025">
        <w:trPr>
          <w:trHeight w:val="300"/>
        </w:trPr>
        <w:tc>
          <w:tcPr>
            <w:tcW w:w="2340" w:type="dxa"/>
            <w:shd w:val="clear" w:color="auto" w:fill="auto"/>
            <w:noWrap/>
            <w:vAlign w:val="bottom"/>
            <w:hideMark/>
          </w:tcPr>
          <w:p w:rsidR="00896171" w:rsidRPr="00896171" w:rsidRDefault="00896171" w:rsidP="00896171">
            <w:pPr>
              <w:spacing w:after="0" w:line="240" w:lineRule="auto"/>
              <w:rPr>
                <w:rFonts w:ascii="Calibri" w:eastAsia="Times New Roman" w:hAnsi="Calibri" w:cs="Times New Roman"/>
                <w:color w:val="000000"/>
                <w:lang w:val="en-US" w:eastAsia="uk-UA"/>
              </w:rPr>
            </w:pPr>
            <w:r w:rsidRPr="00896171">
              <w:rPr>
                <w:rFonts w:ascii="Calibri" w:eastAsia="Times New Roman" w:hAnsi="Calibri" w:cs="Times New Roman"/>
                <w:color w:val="000000"/>
                <w:lang w:val="en-US" w:eastAsia="uk-UA"/>
              </w:rPr>
              <w:t>Miss</w:t>
            </w:r>
          </w:p>
        </w:tc>
        <w:tc>
          <w:tcPr>
            <w:tcW w:w="1180" w:type="dxa"/>
            <w:shd w:val="clear" w:color="000000" w:fill="7DC67D"/>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7,7%</w:t>
            </w:r>
          </w:p>
        </w:tc>
        <w:tc>
          <w:tcPr>
            <w:tcW w:w="1180" w:type="dxa"/>
            <w:shd w:val="clear" w:color="000000" w:fill="BFD981"/>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6,1%</w:t>
            </w:r>
          </w:p>
        </w:tc>
        <w:tc>
          <w:tcPr>
            <w:tcW w:w="1180" w:type="dxa"/>
            <w:shd w:val="clear" w:color="000000" w:fill="F8696B"/>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0,0%</w:t>
            </w:r>
          </w:p>
        </w:tc>
        <w:tc>
          <w:tcPr>
            <w:tcW w:w="960" w:type="dxa"/>
            <w:shd w:val="clear" w:color="000000" w:fill="F8696B"/>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0,0%</w:t>
            </w:r>
          </w:p>
        </w:tc>
        <w:tc>
          <w:tcPr>
            <w:tcW w:w="960" w:type="dxa"/>
            <w:shd w:val="clear" w:color="000000" w:fill="F8696B"/>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0,0%</w:t>
            </w:r>
          </w:p>
        </w:tc>
        <w:tc>
          <w:tcPr>
            <w:tcW w:w="960" w:type="dxa"/>
            <w:shd w:val="clear" w:color="000000" w:fill="F8696B"/>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0,0%</w:t>
            </w:r>
          </w:p>
        </w:tc>
        <w:tc>
          <w:tcPr>
            <w:tcW w:w="960" w:type="dxa"/>
            <w:shd w:val="clear" w:color="000000" w:fill="F8696B"/>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0,0%</w:t>
            </w:r>
          </w:p>
        </w:tc>
      </w:tr>
      <w:tr w:rsidR="00896171" w:rsidRPr="00896171" w:rsidTr="00D56025">
        <w:trPr>
          <w:trHeight w:val="300"/>
        </w:trPr>
        <w:tc>
          <w:tcPr>
            <w:tcW w:w="2340" w:type="dxa"/>
            <w:shd w:val="clear" w:color="auto" w:fill="auto"/>
            <w:noWrap/>
            <w:vAlign w:val="bottom"/>
            <w:hideMark/>
          </w:tcPr>
          <w:p w:rsidR="00896171" w:rsidRPr="00896171" w:rsidRDefault="00896171" w:rsidP="00896171">
            <w:pPr>
              <w:spacing w:after="0" w:line="240" w:lineRule="auto"/>
              <w:rPr>
                <w:rFonts w:ascii="Calibri" w:eastAsia="Times New Roman" w:hAnsi="Calibri" w:cs="Times New Roman"/>
                <w:color w:val="000000"/>
                <w:lang w:val="en-US" w:eastAsia="uk-UA"/>
              </w:rPr>
            </w:pPr>
            <w:r w:rsidRPr="00896171">
              <w:rPr>
                <w:rFonts w:ascii="Calibri" w:eastAsia="Times New Roman" w:hAnsi="Calibri" w:cs="Times New Roman"/>
                <w:color w:val="000000"/>
                <w:lang w:val="en-US" w:eastAsia="uk-UA"/>
              </w:rPr>
              <w:t>Critical</w:t>
            </w:r>
          </w:p>
        </w:tc>
        <w:tc>
          <w:tcPr>
            <w:tcW w:w="1180" w:type="dxa"/>
            <w:shd w:val="clear" w:color="000000" w:fill="FEE883"/>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4,4%</w:t>
            </w:r>
          </w:p>
        </w:tc>
        <w:tc>
          <w:tcPr>
            <w:tcW w:w="1180" w:type="dxa"/>
            <w:shd w:val="clear" w:color="000000" w:fill="FEE282"/>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4,3%</w:t>
            </w:r>
          </w:p>
        </w:tc>
        <w:tc>
          <w:tcPr>
            <w:tcW w:w="1180" w:type="dxa"/>
            <w:shd w:val="clear" w:color="000000" w:fill="FEDD81"/>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4,1%</w:t>
            </w:r>
          </w:p>
        </w:tc>
        <w:tc>
          <w:tcPr>
            <w:tcW w:w="960" w:type="dxa"/>
            <w:shd w:val="clear" w:color="000000" w:fill="FED980"/>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3,9%</w:t>
            </w:r>
          </w:p>
        </w:tc>
        <w:tc>
          <w:tcPr>
            <w:tcW w:w="960" w:type="dxa"/>
            <w:shd w:val="clear" w:color="000000" w:fill="FDD47F"/>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3,8%</w:t>
            </w:r>
          </w:p>
        </w:tc>
        <w:tc>
          <w:tcPr>
            <w:tcW w:w="960" w:type="dxa"/>
            <w:shd w:val="clear" w:color="000000" w:fill="FDD17F"/>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3,6%</w:t>
            </w:r>
          </w:p>
        </w:tc>
        <w:tc>
          <w:tcPr>
            <w:tcW w:w="960" w:type="dxa"/>
            <w:shd w:val="clear" w:color="000000" w:fill="FDCD7E"/>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3,5%</w:t>
            </w:r>
          </w:p>
        </w:tc>
      </w:tr>
      <w:tr w:rsidR="00896171" w:rsidRPr="00896171" w:rsidTr="00D56025">
        <w:trPr>
          <w:trHeight w:val="300"/>
        </w:trPr>
        <w:tc>
          <w:tcPr>
            <w:tcW w:w="2340" w:type="dxa"/>
            <w:shd w:val="clear" w:color="auto" w:fill="auto"/>
            <w:noWrap/>
            <w:vAlign w:val="bottom"/>
            <w:hideMark/>
          </w:tcPr>
          <w:p w:rsidR="00896171" w:rsidRPr="00896171" w:rsidRDefault="00896171" w:rsidP="00896171">
            <w:pPr>
              <w:spacing w:after="0" w:line="240" w:lineRule="auto"/>
              <w:rPr>
                <w:rFonts w:ascii="Calibri" w:eastAsia="Times New Roman" w:hAnsi="Calibri" w:cs="Times New Roman"/>
                <w:color w:val="000000"/>
                <w:lang w:val="en-US" w:eastAsia="uk-UA"/>
              </w:rPr>
            </w:pPr>
            <w:r w:rsidRPr="00896171">
              <w:rPr>
                <w:rFonts w:ascii="Calibri" w:eastAsia="Times New Roman" w:hAnsi="Calibri" w:cs="Times New Roman"/>
                <w:color w:val="000000"/>
                <w:lang w:val="en-US" w:eastAsia="uk-UA"/>
              </w:rPr>
              <w:t>Avoid</w:t>
            </w:r>
          </w:p>
        </w:tc>
        <w:tc>
          <w:tcPr>
            <w:tcW w:w="1180" w:type="dxa"/>
            <w:shd w:val="clear" w:color="000000" w:fill="D6DF82"/>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5,6%</w:t>
            </w:r>
          </w:p>
        </w:tc>
        <w:tc>
          <w:tcPr>
            <w:tcW w:w="1180" w:type="dxa"/>
            <w:shd w:val="clear" w:color="000000" w:fill="C8DC81"/>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5,9%</w:t>
            </w:r>
          </w:p>
        </w:tc>
        <w:tc>
          <w:tcPr>
            <w:tcW w:w="1180" w:type="dxa"/>
            <w:shd w:val="clear" w:color="000000" w:fill="B9D780"/>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6,3%</w:t>
            </w:r>
          </w:p>
        </w:tc>
        <w:tc>
          <w:tcPr>
            <w:tcW w:w="960" w:type="dxa"/>
            <w:shd w:val="clear" w:color="000000" w:fill="A8D27F"/>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6,7%</w:t>
            </w:r>
          </w:p>
        </w:tc>
        <w:tc>
          <w:tcPr>
            <w:tcW w:w="960" w:type="dxa"/>
            <w:shd w:val="clear" w:color="000000" w:fill="95CD7E"/>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7,1%</w:t>
            </w:r>
          </w:p>
        </w:tc>
        <w:tc>
          <w:tcPr>
            <w:tcW w:w="960" w:type="dxa"/>
            <w:shd w:val="clear" w:color="000000" w:fill="7EC67D"/>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7,7%</w:t>
            </w:r>
          </w:p>
        </w:tc>
        <w:tc>
          <w:tcPr>
            <w:tcW w:w="960" w:type="dxa"/>
            <w:shd w:val="clear" w:color="000000" w:fill="63BE7B"/>
            <w:noWrap/>
            <w:vAlign w:val="bottom"/>
            <w:hideMark/>
          </w:tcPr>
          <w:p w:rsidR="00896171" w:rsidRPr="00896171" w:rsidRDefault="00896171" w:rsidP="00896171">
            <w:pPr>
              <w:spacing w:after="0" w:line="240" w:lineRule="auto"/>
              <w:jc w:val="center"/>
              <w:rPr>
                <w:rFonts w:ascii="Calibri" w:eastAsia="Times New Roman" w:hAnsi="Calibri" w:cs="Times New Roman"/>
                <w:color w:val="000000"/>
                <w:lang w:eastAsia="uk-UA"/>
              </w:rPr>
            </w:pPr>
            <w:r w:rsidRPr="00896171">
              <w:rPr>
                <w:rFonts w:ascii="Calibri" w:eastAsia="Times New Roman" w:hAnsi="Calibri" w:cs="Times New Roman"/>
                <w:color w:val="000000"/>
                <w:lang w:eastAsia="uk-UA"/>
              </w:rPr>
              <w:t>8,3%</w:t>
            </w:r>
          </w:p>
        </w:tc>
      </w:tr>
    </w:tbl>
    <w:p w:rsidR="00D56025" w:rsidRDefault="00D56025" w:rsidP="00D56025">
      <w:pPr>
        <w:pStyle w:val="a3"/>
        <w:spacing w:after="120" w:line="276" w:lineRule="auto"/>
        <w:ind w:left="0"/>
        <w:jc w:val="center"/>
        <w:rPr>
          <w:rFonts w:ascii="Times New Roman" w:hAnsi="Times New Roman" w:cs="Times New Roman"/>
          <w:sz w:val="28"/>
          <w:szCs w:val="28"/>
          <w:lang w:val="en-US"/>
        </w:rPr>
      </w:pPr>
    </w:p>
    <w:p w:rsidR="007973A0" w:rsidRDefault="00D56025" w:rsidP="00D56025">
      <w:pPr>
        <w:pStyle w:val="a3"/>
        <w:spacing w:after="120" w:line="276" w:lineRule="auto"/>
        <w:ind w:left="0"/>
        <w:jc w:val="center"/>
        <w:rPr>
          <w:rFonts w:ascii="Times New Roman" w:hAnsi="Times New Roman" w:cs="Times New Roman"/>
          <w:sz w:val="28"/>
          <w:szCs w:val="28"/>
          <w:lang w:val="en-US"/>
        </w:rPr>
      </w:pPr>
      <w:r>
        <w:rPr>
          <w:noProof/>
          <w:lang w:eastAsia="uk-UA"/>
        </w:rPr>
        <w:drawing>
          <wp:inline distT="0" distB="0" distL="0" distR="0" wp14:anchorId="3F2FDFA3" wp14:editId="2AA35632">
            <wp:extent cx="6177280" cy="2477387"/>
            <wp:effectExtent l="0" t="0" r="13970" b="18415"/>
            <wp:docPr id="10" name="Діагра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FC4E94" w:rsidRDefault="00373A33"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Using this table of marginal utility, we can choose the most efficient equipment set to maximize expected damage.</w:t>
      </w:r>
      <w:r w:rsidR="006950E1">
        <w:rPr>
          <w:rFonts w:ascii="Times New Roman" w:hAnsi="Times New Roman" w:cs="Times New Roman"/>
          <w:sz w:val="28"/>
          <w:szCs w:val="28"/>
          <w:lang w:val="en-US"/>
        </w:rPr>
        <w:t xml:space="preserve"> </w:t>
      </w:r>
      <w:r w:rsidR="00B723BA">
        <w:rPr>
          <w:rFonts w:ascii="Times New Roman" w:hAnsi="Times New Roman" w:cs="Times New Roman"/>
          <w:sz w:val="28"/>
          <w:szCs w:val="28"/>
          <w:lang w:val="en-US"/>
        </w:rPr>
        <w:t xml:space="preserve">Only one property has an increasing trend – chance to avoid damage property. It has not the highest increase from the start, but increasing trend makes it extremely efficient comparing to other properties. Also, utilities of reduce miss chance property are very high, so they should be definitely included </w:t>
      </w:r>
      <w:r w:rsidR="00035175">
        <w:rPr>
          <w:rFonts w:ascii="Times New Roman" w:hAnsi="Times New Roman" w:cs="Times New Roman"/>
          <w:sz w:val="28"/>
          <w:szCs w:val="28"/>
          <w:lang w:val="en-US"/>
        </w:rPr>
        <w:t>in the optimal set of equipment.</w:t>
      </w:r>
    </w:p>
    <w:p w:rsidR="00035175" w:rsidRDefault="00035175"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According to the table 5, the best set of equipment should consist of </w:t>
      </w:r>
      <w:proofErr w:type="gramStart"/>
      <w:r>
        <w:rPr>
          <w:rFonts w:ascii="Times New Roman" w:hAnsi="Times New Roman" w:cs="Times New Roman"/>
          <w:sz w:val="28"/>
          <w:szCs w:val="28"/>
          <w:lang w:val="en-US"/>
        </w:rPr>
        <w:t>7</w:t>
      </w:r>
      <w:proofErr w:type="gramEnd"/>
      <w:r>
        <w:rPr>
          <w:rFonts w:ascii="Times New Roman" w:hAnsi="Times New Roman" w:cs="Times New Roman"/>
          <w:sz w:val="28"/>
          <w:szCs w:val="28"/>
          <w:lang w:val="en-US"/>
        </w:rPr>
        <w:t xml:space="preserve"> appearances of avoid property, 2 appearances of reduce miss chance property and the last property should be the increase of maximum damage because avoid and miss properties are used fully and increase of maximum damage has the maximum utility </w:t>
      </w:r>
      <w:r w:rsidR="00E848A8">
        <w:rPr>
          <w:rFonts w:ascii="Times New Roman" w:hAnsi="Times New Roman" w:cs="Times New Roman"/>
          <w:sz w:val="28"/>
          <w:szCs w:val="28"/>
          <w:lang w:val="en-US"/>
        </w:rPr>
        <w:t>of</w:t>
      </w:r>
      <w:r>
        <w:rPr>
          <w:rFonts w:ascii="Times New Roman" w:hAnsi="Times New Roman" w:cs="Times New Roman"/>
          <w:sz w:val="28"/>
          <w:szCs w:val="28"/>
          <w:lang w:val="en-US"/>
        </w:rPr>
        <w:t xml:space="preserve"> the rest</w:t>
      </w:r>
      <w:r w:rsidR="00E848A8">
        <w:rPr>
          <w:rFonts w:ascii="Times New Roman" w:hAnsi="Times New Roman" w:cs="Times New Roman"/>
          <w:sz w:val="28"/>
          <w:szCs w:val="28"/>
          <w:lang w:val="en-US"/>
        </w:rPr>
        <w:t>.</w:t>
      </w:r>
      <w:r w:rsidR="002E4BE9">
        <w:rPr>
          <w:rFonts w:ascii="Times New Roman" w:hAnsi="Times New Roman" w:cs="Times New Roman"/>
          <w:sz w:val="28"/>
          <w:szCs w:val="28"/>
          <w:lang w:val="en-US"/>
        </w:rPr>
        <w:t xml:space="preserve"> This combination is the best according to the optimization by expected damage approach and second best (with only 0.34% difference) </w:t>
      </w:r>
      <w:r w:rsidR="00A42CF7">
        <w:rPr>
          <w:rFonts w:ascii="Times New Roman" w:hAnsi="Times New Roman" w:cs="Times New Roman"/>
          <w:sz w:val="28"/>
          <w:szCs w:val="28"/>
          <w:lang w:val="en-US"/>
        </w:rPr>
        <w:t>according to the simulation results. Funny thing is that the best combination according to the simulation is the second best in the mathematical optimization.</w:t>
      </w:r>
    </w:p>
    <w:p w:rsidR="00516033" w:rsidRDefault="00516033" w:rsidP="00976DF7">
      <w:pPr>
        <w:pStyle w:val="a3"/>
        <w:spacing w:after="120" w:line="276" w:lineRule="auto"/>
        <w:ind w:left="0" w:firstLine="709"/>
        <w:jc w:val="both"/>
        <w:rPr>
          <w:rFonts w:ascii="Times New Roman" w:hAnsi="Times New Roman" w:cs="Times New Roman"/>
          <w:sz w:val="28"/>
          <w:szCs w:val="28"/>
          <w:lang w:val="en-US"/>
        </w:rPr>
      </w:pPr>
    </w:p>
    <w:p w:rsidR="00516033" w:rsidRDefault="009E64E8" w:rsidP="009E64E8">
      <w:pPr>
        <w:pStyle w:val="1"/>
        <w:rPr>
          <w:lang w:val="en-US"/>
        </w:rPr>
      </w:pPr>
      <w:bookmarkStart w:id="8" w:name="_Toc408519547"/>
      <w:r>
        <w:rPr>
          <w:lang w:val="en-US"/>
        </w:rPr>
        <w:t>Empirical experience</w:t>
      </w:r>
      <w:r w:rsidR="00C548BF">
        <w:rPr>
          <w:lang w:val="en-US"/>
        </w:rPr>
        <w:t xml:space="preserve"> and conclusions</w:t>
      </w:r>
      <w:bookmarkEnd w:id="8"/>
    </w:p>
    <w:p w:rsidR="00C87DC6" w:rsidRDefault="00F704B8"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any simulation, any model or optimization </w:t>
      </w:r>
      <w:r w:rsidR="006A3D16">
        <w:rPr>
          <w:rFonts w:ascii="Times New Roman" w:hAnsi="Times New Roman" w:cs="Times New Roman"/>
          <w:sz w:val="28"/>
          <w:szCs w:val="28"/>
          <w:lang w:val="en-US"/>
        </w:rPr>
        <w:t xml:space="preserve">we always omit some aspect, some part of the reality. Here we try to maximize damage, but we neglect the fact that one of the properties increases costs of one-day full fight. </w:t>
      </w:r>
    </w:p>
    <w:p w:rsidR="00516033" w:rsidRDefault="006A3D16"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Chance to avoid damage allows player to hit again, but for bonus </w:t>
      </w:r>
      <w:proofErr w:type="gramStart"/>
      <w:r>
        <w:rPr>
          <w:rFonts w:ascii="Times New Roman" w:hAnsi="Times New Roman" w:cs="Times New Roman"/>
          <w:sz w:val="28"/>
          <w:szCs w:val="28"/>
          <w:lang w:val="en-US"/>
        </w:rPr>
        <w:t>hits</w:t>
      </w:r>
      <w:proofErr w:type="gramEnd"/>
      <w:r>
        <w:rPr>
          <w:rFonts w:ascii="Times New Roman" w:hAnsi="Times New Roman" w:cs="Times New Roman"/>
          <w:sz w:val="28"/>
          <w:szCs w:val="28"/>
          <w:lang w:val="en-US"/>
        </w:rPr>
        <w:t xml:space="preserve"> it requires weapons as well.</w:t>
      </w:r>
      <w:r w:rsidR="00E82CB8">
        <w:rPr>
          <w:rFonts w:ascii="Times New Roman" w:hAnsi="Times New Roman" w:cs="Times New Roman"/>
          <w:sz w:val="28"/>
          <w:szCs w:val="28"/>
          <w:lang w:val="en-US"/>
        </w:rPr>
        <w:t xml:space="preserve"> Unfortunately, this ‘expensive’ property turned out to be the most efficient. If we use that strategy, our expenses on weapon will increase by 67%: q1 fight will cost 12-13 gold and q5 – around 40 gold. I showed average salary and prize from ‘Battle Hero’ medal, so you can understand that this is very high price and players tend not to choose avoid property. Moreover, avoid increases time needed to deal the full damage, which slightly decreases the </w:t>
      </w:r>
      <w:r w:rsidR="00C87DC6">
        <w:rPr>
          <w:rFonts w:ascii="Times New Roman" w:hAnsi="Times New Roman" w:cs="Times New Roman"/>
          <w:sz w:val="28"/>
          <w:szCs w:val="28"/>
          <w:lang w:val="en-US"/>
        </w:rPr>
        <w:t>efficiency of your fight.</w:t>
      </w:r>
    </w:p>
    <w:p w:rsidR="00E82CB8" w:rsidRDefault="00E82CB8"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Practically every player has miss chance covered – </w:t>
      </w:r>
      <w:proofErr w:type="gramStart"/>
      <w:r>
        <w:rPr>
          <w:rFonts w:ascii="Times New Roman" w:hAnsi="Times New Roman" w:cs="Times New Roman"/>
          <w:sz w:val="28"/>
          <w:szCs w:val="28"/>
          <w:lang w:val="en-US"/>
        </w:rPr>
        <w:t>it’s</w:t>
      </w:r>
      <w:proofErr w:type="gramEnd"/>
      <w:r>
        <w:rPr>
          <w:rFonts w:ascii="Times New Roman" w:hAnsi="Times New Roman" w:cs="Times New Roman"/>
          <w:sz w:val="28"/>
          <w:szCs w:val="28"/>
          <w:lang w:val="en-US"/>
        </w:rPr>
        <w:t xml:space="preserve"> intuitive decision, but it turned out to be the most efficient.</w:t>
      </w:r>
      <w:r w:rsidR="00C87DC6">
        <w:rPr>
          <w:rFonts w:ascii="Times New Roman" w:hAnsi="Times New Roman" w:cs="Times New Roman"/>
          <w:sz w:val="28"/>
          <w:szCs w:val="28"/>
          <w:lang w:val="en-US"/>
        </w:rPr>
        <w:t xml:space="preserve"> As players try not to use avoid property, next one in line of the most efficient is increase of maximum damage. </w:t>
      </w:r>
      <w:proofErr w:type="gramStart"/>
      <w:r w:rsidR="00C87DC6">
        <w:rPr>
          <w:rFonts w:ascii="Times New Roman" w:hAnsi="Times New Roman" w:cs="Times New Roman"/>
          <w:sz w:val="28"/>
          <w:szCs w:val="28"/>
          <w:lang w:val="en-US"/>
        </w:rPr>
        <w:t>And</w:t>
      </w:r>
      <w:proofErr w:type="gramEnd"/>
      <w:r w:rsidR="00C87DC6">
        <w:rPr>
          <w:rFonts w:ascii="Times New Roman" w:hAnsi="Times New Roman" w:cs="Times New Roman"/>
          <w:sz w:val="28"/>
          <w:szCs w:val="28"/>
          <w:lang w:val="en-US"/>
        </w:rPr>
        <w:t xml:space="preserve"> there’s good empirical prove that it’s efficient because players with the most cumulative damage in game have 7-8 appearances of increase of maximum damage property (2 appearances</w:t>
      </w:r>
      <w:r w:rsidR="00A61E0C">
        <w:rPr>
          <w:rFonts w:ascii="Times New Roman" w:hAnsi="Times New Roman" w:cs="Times New Roman"/>
          <w:sz w:val="28"/>
          <w:szCs w:val="28"/>
          <w:lang w:val="en-US"/>
        </w:rPr>
        <w:t>,</w:t>
      </w:r>
      <w:r w:rsidR="00C87DC6">
        <w:rPr>
          <w:rFonts w:ascii="Times New Roman" w:hAnsi="Times New Roman" w:cs="Times New Roman"/>
          <w:sz w:val="28"/>
          <w:szCs w:val="28"/>
          <w:lang w:val="en-US"/>
        </w:rPr>
        <w:t xml:space="preserve"> of course</w:t>
      </w:r>
      <w:r w:rsidR="00A61E0C">
        <w:rPr>
          <w:rFonts w:ascii="Times New Roman" w:hAnsi="Times New Roman" w:cs="Times New Roman"/>
          <w:sz w:val="28"/>
          <w:szCs w:val="28"/>
          <w:lang w:val="en-US"/>
        </w:rPr>
        <w:t>,</w:t>
      </w:r>
      <w:r w:rsidR="00C87DC6">
        <w:rPr>
          <w:rFonts w:ascii="Times New Roman" w:hAnsi="Times New Roman" w:cs="Times New Roman"/>
          <w:sz w:val="28"/>
          <w:szCs w:val="28"/>
          <w:lang w:val="en-US"/>
        </w:rPr>
        <w:t xml:space="preserve"> go to the reduce miss chance property).</w:t>
      </w:r>
    </w:p>
    <w:p w:rsidR="007864DA" w:rsidRDefault="007864DA" w:rsidP="00976DF7">
      <w:pPr>
        <w:pStyle w:val="a3"/>
        <w:spacing w:after="120" w:line="276" w:lineRule="auto"/>
        <w:ind w:left="0" w:firstLine="709"/>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So</w:t>
      </w:r>
      <w:proofErr w:type="gramEnd"/>
      <w:r>
        <w:rPr>
          <w:rFonts w:ascii="Times New Roman" w:hAnsi="Times New Roman" w:cs="Times New Roman"/>
          <w:sz w:val="28"/>
          <w:szCs w:val="28"/>
          <w:lang w:val="en-US"/>
        </w:rPr>
        <w:t xml:space="preserve"> if we take into account the cost of the fight, our optimal equipment set is the same as in the best soldiers of the game, which means our results are empirically proven. Although this set gives around 90% of</w:t>
      </w:r>
      <w:r w:rsidR="00A61E0C">
        <w:rPr>
          <w:rFonts w:ascii="Times New Roman" w:hAnsi="Times New Roman" w:cs="Times New Roman"/>
          <w:sz w:val="28"/>
          <w:szCs w:val="28"/>
          <w:lang w:val="en-US"/>
        </w:rPr>
        <w:t xml:space="preserve"> the</w:t>
      </w:r>
      <w:bookmarkStart w:id="9" w:name="_GoBack"/>
      <w:bookmarkEnd w:id="9"/>
      <w:r>
        <w:rPr>
          <w:rFonts w:ascii="Times New Roman" w:hAnsi="Times New Roman" w:cs="Times New Roman"/>
          <w:sz w:val="28"/>
          <w:szCs w:val="28"/>
          <w:lang w:val="en-US"/>
        </w:rPr>
        <w:t xml:space="preserve"> damage provided by </w:t>
      </w:r>
      <w:proofErr w:type="gramStart"/>
      <w:r>
        <w:rPr>
          <w:rFonts w:ascii="Times New Roman" w:hAnsi="Times New Roman" w:cs="Times New Roman"/>
          <w:sz w:val="28"/>
          <w:szCs w:val="28"/>
          <w:lang w:val="en-US"/>
        </w:rPr>
        <w:t>the avoid</w:t>
      </w:r>
      <w:proofErr w:type="gramEnd"/>
      <w:r>
        <w:rPr>
          <w:rFonts w:ascii="Times New Roman" w:hAnsi="Times New Roman" w:cs="Times New Roman"/>
          <w:sz w:val="28"/>
          <w:szCs w:val="28"/>
          <w:lang w:val="en-US"/>
        </w:rPr>
        <w:t xml:space="preserve"> set, money and time play</w:t>
      </w:r>
      <w:r w:rsidR="00A61E0C">
        <w:rPr>
          <w:rFonts w:ascii="Times New Roman" w:hAnsi="Times New Roman" w:cs="Times New Roman"/>
          <w:sz w:val="28"/>
          <w:szCs w:val="28"/>
          <w:lang w:val="en-US"/>
        </w:rPr>
        <w:t xml:space="preserve"> an</w:t>
      </w:r>
      <w:r>
        <w:rPr>
          <w:rFonts w:ascii="Times New Roman" w:hAnsi="Times New Roman" w:cs="Times New Roman"/>
          <w:sz w:val="28"/>
          <w:szCs w:val="28"/>
          <w:lang w:val="en-US"/>
        </w:rPr>
        <w:t xml:space="preserve"> important role here.</w:t>
      </w:r>
    </w:p>
    <w:p w:rsidR="00D569CB" w:rsidRPr="00397BAF" w:rsidRDefault="00D569CB" w:rsidP="00976DF7">
      <w:pPr>
        <w:pStyle w:val="a3"/>
        <w:spacing w:after="120" w:line="276"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Overall, we can say that Monte-Carlo simulation was successful and </w:t>
      </w:r>
      <w:proofErr w:type="gramStart"/>
      <w:r>
        <w:rPr>
          <w:rFonts w:ascii="Times New Roman" w:hAnsi="Times New Roman" w:cs="Times New Roman"/>
          <w:sz w:val="28"/>
          <w:szCs w:val="28"/>
          <w:lang w:val="en-US"/>
        </w:rPr>
        <w:t xml:space="preserve">result from it can be </w:t>
      </w:r>
      <w:r w:rsidR="007176F0">
        <w:rPr>
          <w:rFonts w:ascii="Times New Roman" w:hAnsi="Times New Roman" w:cs="Times New Roman"/>
          <w:sz w:val="28"/>
          <w:szCs w:val="28"/>
          <w:lang w:val="en-US"/>
        </w:rPr>
        <w:t>used</w:t>
      </w:r>
      <w:r>
        <w:rPr>
          <w:rFonts w:ascii="Times New Roman" w:hAnsi="Times New Roman" w:cs="Times New Roman"/>
          <w:sz w:val="28"/>
          <w:szCs w:val="28"/>
          <w:lang w:val="en-US"/>
        </w:rPr>
        <w:t xml:space="preserve"> by players</w:t>
      </w:r>
      <w:proofErr w:type="gramEnd"/>
      <w:r>
        <w:rPr>
          <w:rFonts w:ascii="Times New Roman" w:hAnsi="Times New Roman" w:cs="Times New Roman"/>
          <w:sz w:val="28"/>
          <w:szCs w:val="28"/>
          <w:lang w:val="en-US"/>
        </w:rPr>
        <w:t xml:space="preserve"> when they consider forming their set of equipment.</w:t>
      </w:r>
    </w:p>
    <w:sectPr w:rsidR="00D569CB" w:rsidRPr="00397B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26A54"/>
    <w:multiLevelType w:val="hybridMultilevel"/>
    <w:tmpl w:val="E7E82E3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1C11738F"/>
    <w:multiLevelType w:val="hybridMultilevel"/>
    <w:tmpl w:val="F7E0FB2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375A2A1B"/>
    <w:multiLevelType w:val="hybridMultilevel"/>
    <w:tmpl w:val="1AEAEA24"/>
    <w:lvl w:ilvl="0" w:tplc="04220001">
      <w:start w:val="1"/>
      <w:numFmt w:val="bullet"/>
      <w:lvlText w:val=""/>
      <w:lvlJc w:val="left"/>
      <w:pPr>
        <w:ind w:left="2149" w:hanging="360"/>
      </w:pPr>
      <w:rPr>
        <w:rFonts w:ascii="Symbol" w:hAnsi="Symbol" w:hint="default"/>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3">
    <w:nsid w:val="3F7E134C"/>
    <w:multiLevelType w:val="hybridMultilevel"/>
    <w:tmpl w:val="1612291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63FD2293"/>
    <w:multiLevelType w:val="multilevel"/>
    <w:tmpl w:val="2370F39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67D94AF1"/>
    <w:multiLevelType w:val="hybridMultilevel"/>
    <w:tmpl w:val="F0547692"/>
    <w:lvl w:ilvl="0" w:tplc="A40E2B8C">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6BFC6267"/>
    <w:multiLevelType w:val="hybridMultilevel"/>
    <w:tmpl w:val="C03AE88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6F0F5F5E"/>
    <w:multiLevelType w:val="hybridMultilevel"/>
    <w:tmpl w:val="DB8ADA24"/>
    <w:lvl w:ilvl="0" w:tplc="411E915C">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7A4F0528"/>
    <w:multiLevelType w:val="hybridMultilevel"/>
    <w:tmpl w:val="FBB2A5E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5"/>
  </w:num>
  <w:num w:numId="2">
    <w:abstractNumId w:val="8"/>
  </w:num>
  <w:num w:numId="3">
    <w:abstractNumId w:val="1"/>
  </w:num>
  <w:num w:numId="4">
    <w:abstractNumId w:val="7"/>
  </w:num>
  <w:num w:numId="5">
    <w:abstractNumId w:val="4"/>
  </w:num>
  <w:num w:numId="6">
    <w:abstractNumId w:val="0"/>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60A"/>
    <w:rsid w:val="00002B7F"/>
    <w:rsid w:val="000209F0"/>
    <w:rsid w:val="00026314"/>
    <w:rsid w:val="00035175"/>
    <w:rsid w:val="000358C4"/>
    <w:rsid w:val="00047044"/>
    <w:rsid w:val="000D3182"/>
    <w:rsid w:val="000D4904"/>
    <w:rsid w:val="000E2F2E"/>
    <w:rsid w:val="000F5FEF"/>
    <w:rsid w:val="00102F91"/>
    <w:rsid w:val="001366EE"/>
    <w:rsid w:val="00151CE1"/>
    <w:rsid w:val="00175D74"/>
    <w:rsid w:val="001F7B19"/>
    <w:rsid w:val="00200700"/>
    <w:rsid w:val="002A3F96"/>
    <w:rsid w:val="002B3013"/>
    <w:rsid w:val="002E4BE9"/>
    <w:rsid w:val="002F4790"/>
    <w:rsid w:val="00325614"/>
    <w:rsid w:val="003542AD"/>
    <w:rsid w:val="00373A33"/>
    <w:rsid w:val="00397BAF"/>
    <w:rsid w:val="003A084A"/>
    <w:rsid w:val="003C2641"/>
    <w:rsid w:val="00404F3A"/>
    <w:rsid w:val="00417DEF"/>
    <w:rsid w:val="00497F2B"/>
    <w:rsid w:val="004D61C9"/>
    <w:rsid w:val="00516033"/>
    <w:rsid w:val="005275B8"/>
    <w:rsid w:val="00535678"/>
    <w:rsid w:val="00541666"/>
    <w:rsid w:val="00597603"/>
    <w:rsid w:val="005E52D3"/>
    <w:rsid w:val="005F5BAE"/>
    <w:rsid w:val="006315F4"/>
    <w:rsid w:val="006950E1"/>
    <w:rsid w:val="0069577B"/>
    <w:rsid w:val="006970CB"/>
    <w:rsid w:val="006A2FF5"/>
    <w:rsid w:val="006A3D16"/>
    <w:rsid w:val="006B0264"/>
    <w:rsid w:val="00703366"/>
    <w:rsid w:val="00716077"/>
    <w:rsid w:val="007176F0"/>
    <w:rsid w:val="00717F50"/>
    <w:rsid w:val="00760433"/>
    <w:rsid w:val="007864DA"/>
    <w:rsid w:val="0078739C"/>
    <w:rsid w:val="007973A0"/>
    <w:rsid w:val="007C3250"/>
    <w:rsid w:val="007D1CE3"/>
    <w:rsid w:val="007E1884"/>
    <w:rsid w:val="007E34CF"/>
    <w:rsid w:val="007E3712"/>
    <w:rsid w:val="007E3EFC"/>
    <w:rsid w:val="00803C05"/>
    <w:rsid w:val="0081119C"/>
    <w:rsid w:val="00823DB7"/>
    <w:rsid w:val="00827D7D"/>
    <w:rsid w:val="0083081D"/>
    <w:rsid w:val="00896171"/>
    <w:rsid w:val="008B2F8D"/>
    <w:rsid w:val="008C340B"/>
    <w:rsid w:val="0091269C"/>
    <w:rsid w:val="00912C85"/>
    <w:rsid w:val="00922FF2"/>
    <w:rsid w:val="009509B4"/>
    <w:rsid w:val="00976DF7"/>
    <w:rsid w:val="009778E8"/>
    <w:rsid w:val="009A4C77"/>
    <w:rsid w:val="009B4296"/>
    <w:rsid w:val="009D3AE5"/>
    <w:rsid w:val="009E43B6"/>
    <w:rsid w:val="009E64E8"/>
    <w:rsid w:val="00A367BB"/>
    <w:rsid w:val="00A42CF7"/>
    <w:rsid w:val="00A61E0C"/>
    <w:rsid w:val="00A84BD5"/>
    <w:rsid w:val="00AF256E"/>
    <w:rsid w:val="00B03A4B"/>
    <w:rsid w:val="00B07E11"/>
    <w:rsid w:val="00B723BA"/>
    <w:rsid w:val="00B85FC8"/>
    <w:rsid w:val="00BF6A4A"/>
    <w:rsid w:val="00C14063"/>
    <w:rsid w:val="00C319B4"/>
    <w:rsid w:val="00C42278"/>
    <w:rsid w:val="00C548BF"/>
    <w:rsid w:val="00C73F74"/>
    <w:rsid w:val="00C84443"/>
    <w:rsid w:val="00C87DC6"/>
    <w:rsid w:val="00CB1FCC"/>
    <w:rsid w:val="00CB460A"/>
    <w:rsid w:val="00CE4860"/>
    <w:rsid w:val="00CF23D9"/>
    <w:rsid w:val="00CF7785"/>
    <w:rsid w:val="00D01145"/>
    <w:rsid w:val="00D36BBB"/>
    <w:rsid w:val="00D56025"/>
    <w:rsid w:val="00D569CB"/>
    <w:rsid w:val="00D93D68"/>
    <w:rsid w:val="00DB43A3"/>
    <w:rsid w:val="00E667F9"/>
    <w:rsid w:val="00E82CB8"/>
    <w:rsid w:val="00E848A8"/>
    <w:rsid w:val="00EA2E40"/>
    <w:rsid w:val="00EA674E"/>
    <w:rsid w:val="00EB6247"/>
    <w:rsid w:val="00EE3332"/>
    <w:rsid w:val="00F32D3B"/>
    <w:rsid w:val="00F52492"/>
    <w:rsid w:val="00F66847"/>
    <w:rsid w:val="00F704B8"/>
    <w:rsid w:val="00F731B8"/>
    <w:rsid w:val="00FC4E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99B2B-328B-415E-AAF9-D0AE6213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autoRedefine/>
    <w:uiPriority w:val="9"/>
    <w:qFormat/>
    <w:rsid w:val="0081119C"/>
    <w:pPr>
      <w:keepNext/>
      <w:keepLines/>
      <w:numPr>
        <w:numId w:val="5"/>
      </w:numPr>
      <w:spacing w:before="240" w:after="120"/>
      <w:outlineLvl w:val="0"/>
    </w:pPr>
    <w:rPr>
      <w:rFonts w:ascii="Times New Roman" w:eastAsiaTheme="majorEastAsia" w:hAnsi="Times New Roman" w:cstheme="majorBidi"/>
      <w:color w:val="2E74B5" w:themeColor="accent1" w:themeShade="BF"/>
      <w:sz w:val="40"/>
      <w:szCs w:val="32"/>
    </w:rPr>
  </w:style>
  <w:style w:type="paragraph" w:styleId="2">
    <w:name w:val="heading 2"/>
    <w:basedOn w:val="a"/>
    <w:next w:val="a"/>
    <w:link w:val="20"/>
    <w:autoRedefine/>
    <w:uiPriority w:val="9"/>
    <w:unhideWhenUsed/>
    <w:qFormat/>
    <w:rsid w:val="007E34CF"/>
    <w:pPr>
      <w:keepNext/>
      <w:keepLines/>
      <w:numPr>
        <w:ilvl w:val="1"/>
        <w:numId w:val="5"/>
      </w:numPr>
      <w:spacing w:before="40" w:after="120"/>
      <w:outlineLvl w:val="1"/>
    </w:pPr>
    <w:rPr>
      <w:rFonts w:ascii="Times New Roman" w:eastAsiaTheme="majorEastAsia" w:hAnsi="Times New Roman" w:cstheme="majorBidi"/>
      <w:color w:val="2E74B5" w:themeColor="accent1" w:themeShade="BF"/>
      <w:sz w:val="32"/>
      <w:szCs w:val="26"/>
    </w:rPr>
  </w:style>
  <w:style w:type="paragraph" w:styleId="3">
    <w:name w:val="heading 3"/>
    <w:basedOn w:val="a"/>
    <w:next w:val="a"/>
    <w:link w:val="30"/>
    <w:uiPriority w:val="9"/>
    <w:semiHidden/>
    <w:unhideWhenUsed/>
    <w:qFormat/>
    <w:rsid w:val="007E34CF"/>
    <w:pPr>
      <w:keepNext/>
      <w:keepLines/>
      <w:numPr>
        <w:ilvl w:val="2"/>
        <w:numId w:val="5"/>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7E34CF"/>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7E34CF"/>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7E34CF"/>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7E34CF"/>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7E34CF"/>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7E34CF"/>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119C"/>
    <w:rPr>
      <w:rFonts w:ascii="Times New Roman" w:eastAsiaTheme="majorEastAsia" w:hAnsi="Times New Roman" w:cstheme="majorBidi"/>
      <w:color w:val="2E74B5" w:themeColor="accent1" w:themeShade="BF"/>
      <w:sz w:val="40"/>
      <w:szCs w:val="32"/>
    </w:rPr>
  </w:style>
  <w:style w:type="character" w:customStyle="1" w:styleId="20">
    <w:name w:val="Заголовок 2 Знак"/>
    <w:basedOn w:val="a0"/>
    <w:link w:val="2"/>
    <w:uiPriority w:val="9"/>
    <w:rsid w:val="007E34CF"/>
    <w:rPr>
      <w:rFonts w:ascii="Times New Roman" w:eastAsiaTheme="majorEastAsia" w:hAnsi="Times New Roman" w:cstheme="majorBidi"/>
      <w:color w:val="2E74B5" w:themeColor="accent1" w:themeShade="BF"/>
      <w:sz w:val="32"/>
      <w:szCs w:val="26"/>
    </w:rPr>
  </w:style>
  <w:style w:type="paragraph" w:styleId="a3">
    <w:name w:val="List Paragraph"/>
    <w:basedOn w:val="a"/>
    <w:uiPriority w:val="34"/>
    <w:qFormat/>
    <w:rsid w:val="000F5FEF"/>
    <w:pPr>
      <w:ind w:left="720"/>
      <w:contextualSpacing/>
    </w:pPr>
  </w:style>
  <w:style w:type="character" w:styleId="a4">
    <w:name w:val="Hyperlink"/>
    <w:basedOn w:val="a0"/>
    <w:uiPriority w:val="99"/>
    <w:unhideWhenUsed/>
    <w:rsid w:val="000F5FEF"/>
    <w:rPr>
      <w:color w:val="0563C1" w:themeColor="hyperlink"/>
      <w:u w:val="single"/>
    </w:rPr>
  </w:style>
  <w:style w:type="character" w:customStyle="1" w:styleId="30">
    <w:name w:val="Заголовок 3 Знак"/>
    <w:basedOn w:val="a0"/>
    <w:link w:val="3"/>
    <w:uiPriority w:val="9"/>
    <w:semiHidden/>
    <w:rsid w:val="007E34CF"/>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7E34CF"/>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7E34CF"/>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7E34CF"/>
    <w:rPr>
      <w:rFonts w:asciiTheme="majorHAnsi" w:eastAsiaTheme="majorEastAsia" w:hAnsiTheme="majorHAnsi" w:cstheme="majorBidi"/>
      <w:color w:val="1F4D78" w:themeColor="accent1" w:themeShade="7F"/>
    </w:rPr>
  </w:style>
  <w:style w:type="character" w:customStyle="1" w:styleId="70">
    <w:name w:val="Заголовок 7 Знак"/>
    <w:basedOn w:val="a0"/>
    <w:link w:val="7"/>
    <w:uiPriority w:val="9"/>
    <w:semiHidden/>
    <w:rsid w:val="007E34CF"/>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semiHidden/>
    <w:rsid w:val="007E34CF"/>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7E34CF"/>
    <w:rPr>
      <w:rFonts w:asciiTheme="majorHAnsi" w:eastAsiaTheme="majorEastAsia" w:hAnsiTheme="majorHAnsi" w:cstheme="majorBidi"/>
      <w:i/>
      <w:iCs/>
      <w:color w:val="272727" w:themeColor="text1" w:themeTint="D8"/>
      <w:sz w:val="21"/>
      <w:szCs w:val="21"/>
    </w:rPr>
  </w:style>
  <w:style w:type="character" w:styleId="a5">
    <w:name w:val="annotation reference"/>
    <w:basedOn w:val="a0"/>
    <w:uiPriority w:val="99"/>
    <w:semiHidden/>
    <w:unhideWhenUsed/>
    <w:rsid w:val="006970CB"/>
    <w:rPr>
      <w:sz w:val="16"/>
      <w:szCs w:val="16"/>
    </w:rPr>
  </w:style>
  <w:style w:type="paragraph" w:styleId="a6">
    <w:name w:val="annotation text"/>
    <w:basedOn w:val="a"/>
    <w:link w:val="a7"/>
    <w:uiPriority w:val="99"/>
    <w:semiHidden/>
    <w:unhideWhenUsed/>
    <w:rsid w:val="006970CB"/>
    <w:pPr>
      <w:spacing w:line="240" w:lineRule="auto"/>
    </w:pPr>
    <w:rPr>
      <w:sz w:val="20"/>
      <w:szCs w:val="20"/>
    </w:rPr>
  </w:style>
  <w:style w:type="character" w:customStyle="1" w:styleId="a7">
    <w:name w:val="Текст примітки Знак"/>
    <w:basedOn w:val="a0"/>
    <w:link w:val="a6"/>
    <w:uiPriority w:val="99"/>
    <w:semiHidden/>
    <w:rsid w:val="006970CB"/>
    <w:rPr>
      <w:sz w:val="20"/>
      <w:szCs w:val="20"/>
    </w:rPr>
  </w:style>
  <w:style w:type="paragraph" w:styleId="a8">
    <w:name w:val="annotation subject"/>
    <w:basedOn w:val="a6"/>
    <w:next w:val="a6"/>
    <w:link w:val="a9"/>
    <w:uiPriority w:val="99"/>
    <w:semiHidden/>
    <w:unhideWhenUsed/>
    <w:rsid w:val="006970CB"/>
    <w:rPr>
      <w:b/>
      <w:bCs/>
    </w:rPr>
  </w:style>
  <w:style w:type="character" w:customStyle="1" w:styleId="a9">
    <w:name w:val="Тема примітки Знак"/>
    <w:basedOn w:val="a7"/>
    <w:link w:val="a8"/>
    <w:uiPriority w:val="99"/>
    <w:semiHidden/>
    <w:rsid w:val="006970CB"/>
    <w:rPr>
      <w:b/>
      <w:bCs/>
      <w:sz w:val="20"/>
      <w:szCs w:val="20"/>
    </w:rPr>
  </w:style>
  <w:style w:type="paragraph" w:styleId="aa">
    <w:name w:val="Balloon Text"/>
    <w:basedOn w:val="a"/>
    <w:link w:val="ab"/>
    <w:uiPriority w:val="99"/>
    <w:semiHidden/>
    <w:unhideWhenUsed/>
    <w:rsid w:val="006970CB"/>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6970CB"/>
    <w:rPr>
      <w:rFonts w:ascii="Segoe UI" w:hAnsi="Segoe UI" w:cs="Segoe UI"/>
      <w:sz w:val="18"/>
      <w:szCs w:val="18"/>
    </w:rPr>
  </w:style>
  <w:style w:type="paragraph" w:styleId="ac">
    <w:name w:val="TOC Heading"/>
    <w:basedOn w:val="1"/>
    <w:next w:val="a"/>
    <w:uiPriority w:val="39"/>
    <w:unhideWhenUsed/>
    <w:qFormat/>
    <w:rsid w:val="00047044"/>
    <w:pPr>
      <w:numPr>
        <w:numId w:val="0"/>
      </w:numPr>
      <w:spacing w:after="0"/>
      <w:outlineLvl w:val="9"/>
    </w:pPr>
    <w:rPr>
      <w:rFonts w:asciiTheme="majorHAnsi" w:hAnsiTheme="majorHAnsi"/>
      <w:sz w:val="32"/>
      <w:lang w:eastAsia="uk-UA"/>
    </w:rPr>
  </w:style>
  <w:style w:type="paragraph" w:styleId="11">
    <w:name w:val="toc 1"/>
    <w:basedOn w:val="a"/>
    <w:next w:val="a"/>
    <w:autoRedefine/>
    <w:uiPriority w:val="39"/>
    <w:unhideWhenUsed/>
    <w:rsid w:val="00047044"/>
    <w:pPr>
      <w:spacing w:after="100"/>
    </w:pPr>
  </w:style>
  <w:style w:type="paragraph" w:styleId="21">
    <w:name w:val="toc 2"/>
    <w:basedOn w:val="a"/>
    <w:next w:val="a"/>
    <w:autoRedefine/>
    <w:uiPriority w:val="39"/>
    <w:unhideWhenUsed/>
    <w:rsid w:val="00047044"/>
    <w:pPr>
      <w:spacing w:after="100"/>
      <w:ind w:left="220"/>
    </w:pPr>
  </w:style>
  <w:style w:type="paragraph" w:customStyle="1" w:styleId="InformaceTitulnstrany">
    <w:name w:val="Informace Titulní strany"/>
    <w:basedOn w:val="a"/>
    <w:qFormat/>
    <w:rsid w:val="00535678"/>
    <w:pPr>
      <w:tabs>
        <w:tab w:val="right" w:pos="2127"/>
        <w:tab w:val="left" w:pos="2552"/>
      </w:tabs>
      <w:spacing w:before="120" w:after="0" w:line="240" w:lineRule="auto"/>
      <w:jc w:val="both"/>
    </w:pPr>
    <w:rPr>
      <w:rFonts w:ascii="Calibri" w:eastAsia="Times New Roman" w:hAnsi="Calibri" w:cs="Calibri"/>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967">
      <w:bodyDiv w:val="1"/>
      <w:marLeft w:val="0"/>
      <w:marRight w:val="0"/>
      <w:marTop w:val="0"/>
      <w:marBottom w:val="0"/>
      <w:divBdr>
        <w:top w:val="none" w:sz="0" w:space="0" w:color="auto"/>
        <w:left w:val="none" w:sz="0" w:space="0" w:color="auto"/>
        <w:bottom w:val="none" w:sz="0" w:space="0" w:color="auto"/>
        <w:right w:val="none" w:sz="0" w:space="0" w:color="auto"/>
      </w:divBdr>
    </w:div>
    <w:div w:id="257108233">
      <w:bodyDiv w:val="1"/>
      <w:marLeft w:val="0"/>
      <w:marRight w:val="0"/>
      <w:marTop w:val="0"/>
      <w:marBottom w:val="0"/>
      <w:divBdr>
        <w:top w:val="none" w:sz="0" w:space="0" w:color="auto"/>
        <w:left w:val="none" w:sz="0" w:space="0" w:color="auto"/>
        <w:bottom w:val="none" w:sz="0" w:space="0" w:color="auto"/>
        <w:right w:val="none" w:sz="0" w:space="0" w:color="auto"/>
      </w:divBdr>
    </w:div>
    <w:div w:id="421486709">
      <w:bodyDiv w:val="1"/>
      <w:marLeft w:val="0"/>
      <w:marRight w:val="0"/>
      <w:marTop w:val="0"/>
      <w:marBottom w:val="0"/>
      <w:divBdr>
        <w:top w:val="none" w:sz="0" w:space="0" w:color="auto"/>
        <w:left w:val="none" w:sz="0" w:space="0" w:color="auto"/>
        <w:bottom w:val="none" w:sz="0" w:space="0" w:color="auto"/>
        <w:right w:val="none" w:sz="0" w:space="0" w:color="auto"/>
      </w:divBdr>
    </w:div>
    <w:div w:id="545683531">
      <w:bodyDiv w:val="1"/>
      <w:marLeft w:val="0"/>
      <w:marRight w:val="0"/>
      <w:marTop w:val="0"/>
      <w:marBottom w:val="0"/>
      <w:divBdr>
        <w:top w:val="none" w:sz="0" w:space="0" w:color="auto"/>
        <w:left w:val="none" w:sz="0" w:space="0" w:color="auto"/>
        <w:bottom w:val="none" w:sz="0" w:space="0" w:color="auto"/>
        <w:right w:val="none" w:sz="0" w:space="0" w:color="auto"/>
      </w:divBdr>
    </w:div>
    <w:div w:id="736437671">
      <w:bodyDiv w:val="1"/>
      <w:marLeft w:val="0"/>
      <w:marRight w:val="0"/>
      <w:marTop w:val="0"/>
      <w:marBottom w:val="0"/>
      <w:divBdr>
        <w:top w:val="none" w:sz="0" w:space="0" w:color="auto"/>
        <w:left w:val="none" w:sz="0" w:space="0" w:color="auto"/>
        <w:bottom w:val="none" w:sz="0" w:space="0" w:color="auto"/>
        <w:right w:val="none" w:sz="0" w:space="0" w:color="auto"/>
      </w:divBdr>
    </w:div>
    <w:div w:id="113471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image" Target="media/image4.wmf"/><Relationship Id="rId26" Type="http://schemas.openxmlformats.org/officeDocument/2006/relationships/image" Target="media/image8.wmf"/><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theme" Target="theme/theme1.xml"/><Relationship Id="rId7" Type="http://schemas.openxmlformats.org/officeDocument/2006/relationships/hyperlink" Target="http://e-sim.org/" TargetMode="External"/><Relationship Id="rId12" Type="http://schemas.openxmlformats.org/officeDocument/2006/relationships/chart" Target="charts/chart4.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3.xml"/><Relationship Id="rId24" Type="http://schemas.openxmlformats.org/officeDocument/2006/relationships/image" Target="media/image7.wmf"/><Relationship Id="rId32"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9.wmf"/><Relationship Id="rId10" Type="http://schemas.openxmlformats.org/officeDocument/2006/relationships/chart" Target="charts/chart2.xml"/><Relationship Id="rId19" Type="http://schemas.openxmlformats.org/officeDocument/2006/relationships/oleObject" Target="embeddings/oleObject3.bin"/><Relationship Id="rId31"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8" Type="http://schemas.openxmlformats.org/officeDocument/2006/relationships/hyperlink" Target="http://www.erepublik.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Study\VSE\Simulation%20of%20Systems\e-sim\equipmen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Study\VSE\Simulation%20of%20Systems\e-sim\equipmen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Study\VSE\Simulation%20of%20Systems\e-sim\equipmen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Study\VSE\Simulation%20of%20Systems\e-sim\equipmen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Study\VSE\Simulation%20of%20Systems\e-sim\equipmen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Study\VSE\Simulation%20of%20Systems\e-sim\equipment.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Appearance of increase</a:t>
            </a:r>
            <a:r>
              <a:rPr lang="en-US" baseline="0"/>
              <a:t> chance of avoid distribution</a:t>
            </a:r>
            <a:endParaRPr lang="uk-U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1"/>
          <c:order val="0"/>
          <c:spPr>
            <a:solidFill>
              <a:schemeClr val="accent2"/>
            </a:solidFill>
            <a:ln>
              <a:noFill/>
            </a:ln>
            <a:effectLst/>
          </c:spPr>
          <c:invertIfNegative val="0"/>
          <c:cat>
            <c:numRef>
              <c:f>'Top15'!$P$1:$R$1</c:f>
              <c:numCache>
                <c:formatCode>General</c:formatCode>
                <c:ptCount val="3"/>
                <c:pt idx="0">
                  <c:v>5</c:v>
                </c:pt>
                <c:pt idx="1">
                  <c:v>6</c:v>
                </c:pt>
                <c:pt idx="2">
                  <c:v>7</c:v>
                </c:pt>
              </c:numCache>
            </c:numRef>
          </c:cat>
          <c:val>
            <c:numRef>
              <c:f>'Top15'!$P$5:$R$5</c:f>
              <c:numCache>
                <c:formatCode>0%</c:formatCode>
                <c:ptCount val="3"/>
                <c:pt idx="0">
                  <c:v>6.6666666666666666E-2</c:v>
                </c:pt>
                <c:pt idx="1">
                  <c:v>0.46666666666666667</c:v>
                </c:pt>
                <c:pt idx="2">
                  <c:v>0.46666666666666667</c:v>
                </c:pt>
              </c:numCache>
            </c:numRef>
          </c:val>
          <c:extLst/>
        </c:ser>
        <c:dLbls>
          <c:showLegendKey val="0"/>
          <c:showVal val="0"/>
          <c:showCatName val="0"/>
          <c:showSerName val="0"/>
          <c:showPercent val="0"/>
          <c:showBubbleSize val="0"/>
        </c:dLbls>
        <c:gapWidth val="219"/>
        <c:overlap val="-27"/>
        <c:axId val="141970256"/>
        <c:axId val="141975152"/>
      </c:barChart>
      <c:catAx>
        <c:axId val="14197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1975152"/>
        <c:crosses val="autoZero"/>
        <c:auto val="1"/>
        <c:lblAlgn val="ctr"/>
        <c:lblOffset val="100"/>
        <c:noMultiLvlLbl val="0"/>
      </c:catAx>
      <c:valAx>
        <c:axId val="1419751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1970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Appearance of decrease</a:t>
            </a:r>
            <a:r>
              <a:rPr lang="en-US" baseline="0"/>
              <a:t> miss chance distribution</a:t>
            </a:r>
            <a:endParaRPr lang="uk-U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1"/>
          <c:order val="0"/>
          <c:tx>
            <c:strRef>
              <c:f>'Top15'!$J$4</c:f>
              <c:strCache>
                <c:ptCount val="1"/>
                <c:pt idx="0">
                  <c:v>Miss</c:v>
                </c:pt>
              </c:strCache>
            </c:strRef>
          </c:tx>
          <c:spPr>
            <a:solidFill>
              <a:schemeClr val="accent2"/>
            </a:solidFill>
            <a:ln>
              <a:noFill/>
            </a:ln>
            <a:effectLst/>
          </c:spPr>
          <c:invertIfNegative val="0"/>
          <c:cat>
            <c:numRef>
              <c:f>'Top15'!$K$1:$M$1</c:f>
              <c:numCache>
                <c:formatCode>General</c:formatCode>
                <c:ptCount val="3"/>
                <c:pt idx="0">
                  <c:v>0</c:v>
                </c:pt>
                <c:pt idx="1">
                  <c:v>1</c:v>
                </c:pt>
                <c:pt idx="2">
                  <c:v>2</c:v>
                </c:pt>
              </c:numCache>
            </c:numRef>
          </c:cat>
          <c:val>
            <c:numRef>
              <c:f>'Top15'!$K$4:$M$4</c:f>
              <c:numCache>
                <c:formatCode>0%</c:formatCode>
                <c:ptCount val="3"/>
                <c:pt idx="0">
                  <c:v>0</c:v>
                </c:pt>
                <c:pt idx="1">
                  <c:v>0.53333333333333333</c:v>
                </c:pt>
                <c:pt idx="2">
                  <c:v>0.46666666666666667</c:v>
                </c:pt>
              </c:numCache>
            </c:numRef>
          </c:val>
          <c:extLst/>
        </c:ser>
        <c:dLbls>
          <c:showLegendKey val="0"/>
          <c:showVal val="0"/>
          <c:showCatName val="0"/>
          <c:showSerName val="0"/>
          <c:showPercent val="0"/>
          <c:showBubbleSize val="0"/>
        </c:dLbls>
        <c:gapWidth val="219"/>
        <c:overlap val="-27"/>
        <c:axId val="141962640"/>
        <c:axId val="8078752"/>
      </c:barChart>
      <c:catAx>
        <c:axId val="141962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078752"/>
        <c:crosses val="autoZero"/>
        <c:auto val="1"/>
        <c:lblAlgn val="ctr"/>
        <c:lblOffset val="100"/>
        <c:noMultiLvlLbl val="0"/>
      </c:catAx>
      <c:valAx>
        <c:axId val="80787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1962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Appearance of increase</a:t>
            </a:r>
            <a:r>
              <a:rPr lang="en-US" baseline="0"/>
              <a:t> damage distribution</a:t>
            </a:r>
            <a:endParaRPr lang="uk-U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1"/>
          <c:order val="0"/>
          <c:spPr>
            <a:solidFill>
              <a:schemeClr val="accent2"/>
            </a:solidFill>
            <a:ln>
              <a:noFill/>
            </a:ln>
            <a:effectLst/>
          </c:spPr>
          <c:invertIfNegative val="0"/>
          <c:cat>
            <c:numRef>
              <c:f>'Top15'!$K$1:$M$1</c:f>
              <c:numCache>
                <c:formatCode>General</c:formatCode>
                <c:ptCount val="3"/>
                <c:pt idx="0">
                  <c:v>0</c:v>
                </c:pt>
                <c:pt idx="1">
                  <c:v>1</c:v>
                </c:pt>
                <c:pt idx="2">
                  <c:v>2</c:v>
                </c:pt>
              </c:numCache>
            </c:numRef>
          </c:cat>
          <c:val>
            <c:numRef>
              <c:f>'Top15'!$K$2:$M$2</c:f>
              <c:numCache>
                <c:formatCode>0%</c:formatCode>
                <c:ptCount val="3"/>
                <c:pt idx="0">
                  <c:v>0.6</c:v>
                </c:pt>
                <c:pt idx="1">
                  <c:v>0.33333333333333331</c:v>
                </c:pt>
                <c:pt idx="2">
                  <c:v>6.6666666666666666E-2</c:v>
                </c:pt>
              </c:numCache>
            </c:numRef>
          </c:val>
          <c:extLst/>
        </c:ser>
        <c:dLbls>
          <c:showLegendKey val="0"/>
          <c:showVal val="0"/>
          <c:showCatName val="0"/>
          <c:showSerName val="0"/>
          <c:showPercent val="0"/>
          <c:showBubbleSize val="0"/>
        </c:dLbls>
        <c:gapWidth val="219"/>
        <c:overlap val="-27"/>
        <c:axId val="8080384"/>
        <c:axId val="8075488"/>
      </c:barChart>
      <c:catAx>
        <c:axId val="8080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075488"/>
        <c:crosses val="autoZero"/>
        <c:auto val="1"/>
        <c:lblAlgn val="ctr"/>
        <c:lblOffset val="100"/>
        <c:noMultiLvlLbl val="0"/>
      </c:catAx>
      <c:valAx>
        <c:axId val="80754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080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Appearance of increase</a:t>
            </a:r>
            <a:r>
              <a:rPr lang="en-US" baseline="0"/>
              <a:t> of critical chance distribution</a:t>
            </a:r>
            <a:endParaRPr lang="uk-U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1"/>
          <c:order val="0"/>
          <c:tx>
            <c:strRef>
              <c:f>'Top15'!$K$6:$M$6</c:f>
              <c:strCache>
                <c:ptCount val="3"/>
                <c:pt idx="0">
                  <c:v>67%</c:v>
                </c:pt>
                <c:pt idx="1">
                  <c:v>33%</c:v>
                </c:pt>
                <c:pt idx="2">
                  <c:v>0%</c:v>
                </c:pt>
              </c:strCache>
            </c:strRef>
          </c:tx>
          <c:spPr>
            <a:solidFill>
              <a:schemeClr val="accent2"/>
            </a:solidFill>
            <a:ln>
              <a:noFill/>
            </a:ln>
            <a:effectLst/>
          </c:spPr>
          <c:invertIfNegative val="0"/>
          <c:cat>
            <c:numRef>
              <c:f>'Top15'!$K$1:$M$1</c:f>
              <c:numCache>
                <c:formatCode>General</c:formatCode>
                <c:ptCount val="3"/>
                <c:pt idx="0">
                  <c:v>0</c:v>
                </c:pt>
                <c:pt idx="1">
                  <c:v>1</c:v>
                </c:pt>
                <c:pt idx="2">
                  <c:v>2</c:v>
                </c:pt>
              </c:numCache>
            </c:numRef>
          </c:cat>
          <c:val>
            <c:numRef>
              <c:f>'Top15'!$K$6:$M$6</c:f>
              <c:numCache>
                <c:formatCode>0%</c:formatCode>
                <c:ptCount val="3"/>
                <c:pt idx="0">
                  <c:v>0.66666666666666663</c:v>
                </c:pt>
                <c:pt idx="1">
                  <c:v>0.33333333333333331</c:v>
                </c:pt>
                <c:pt idx="2">
                  <c:v>0</c:v>
                </c:pt>
              </c:numCache>
            </c:numRef>
          </c:val>
          <c:extLst/>
        </c:ser>
        <c:dLbls>
          <c:showLegendKey val="0"/>
          <c:showVal val="0"/>
          <c:showCatName val="0"/>
          <c:showSerName val="0"/>
          <c:showPercent val="0"/>
          <c:showBubbleSize val="0"/>
        </c:dLbls>
        <c:gapWidth val="219"/>
        <c:overlap val="-27"/>
        <c:axId val="1988960704"/>
        <c:axId val="1988961248"/>
      </c:barChart>
      <c:catAx>
        <c:axId val="198896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988961248"/>
        <c:crosses val="autoZero"/>
        <c:auto val="1"/>
        <c:lblAlgn val="ctr"/>
        <c:lblOffset val="100"/>
        <c:noMultiLvlLbl val="0"/>
      </c:catAx>
      <c:valAx>
        <c:axId val="19889612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988960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Appearance of increase</a:t>
            </a:r>
            <a:r>
              <a:rPr lang="en-US" baseline="0"/>
              <a:t> of maximum damage distribution</a:t>
            </a:r>
            <a:endParaRPr lang="uk-U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1"/>
          <c:order val="0"/>
          <c:tx>
            <c:strRef>
              <c:f>'Top15'!$K$6:$M$6</c:f>
              <c:strCache>
                <c:ptCount val="3"/>
                <c:pt idx="0">
                  <c:v>67%</c:v>
                </c:pt>
                <c:pt idx="1">
                  <c:v>33%</c:v>
                </c:pt>
                <c:pt idx="2">
                  <c:v>0%</c:v>
                </c:pt>
              </c:strCache>
            </c:strRef>
          </c:tx>
          <c:spPr>
            <a:solidFill>
              <a:schemeClr val="accent2"/>
            </a:solidFill>
            <a:ln>
              <a:noFill/>
            </a:ln>
            <a:effectLst/>
          </c:spPr>
          <c:invertIfNegative val="0"/>
          <c:cat>
            <c:numRef>
              <c:f>'Top15'!$K$1:$N$1</c:f>
              <c:numCache>
                <c:formatCode>General</c:formatCode>
                <c:ptCount val="4"/>
                <c:pt idx="0">
                  <c:v>0</c:v>
                </c:pt>
                <c:pt idx="1">
                  <c:v>1</c:v>
                </c:pt>
                <c:pt idx="2">
                  <c:v>2</c:v>
                </c:pt>
                <c:pt idx="3">
                  <c:v>3</c:v>
                </c:pt>
              </c:numCache>
            </c:numRef>
          </c:cat>
          <c:val>
            <c:numRef>
              <c:f>'Top15'!$K$3:$N$3</c:f>
              <c:numCache>
                <c:formatCode>0%</c:formatCode>
                <c:ptCount val="4"/>
                <c:pt idx="0">
                  <c:v>0.2</c:v>
                </c:pt>
                <c:pt idx="1">
                  <c:v>0.4</c:v>
                </c:pt>
                <c:pt idx="2">
                  <c:v>0.26666666666666666</c:v>
                </c:pt>
                <c:pt idx="3">
                  <c:v>0.13333333333333333</c:v>
                </c:pt>
              </c:numCache>
            </c:numRef>
          </c:val>
          <c:extLst/>
        </c:ser>
        <c:dLbls>
          <c:showLegendKey val="0"/>
          <c:showVal val="0"/>
          <c:showCatName val="0"/>
          <c:showSerName val="0"/>
          <c:showPercent val="0"/>
          <c:showBubbleSize val="0"/>
        </c:dLbls>
        <c:gapWidth val="219"/>
        <c:overlap val="-27"/>
        <c:axId val="2087792"/>
        <c:axId val="2091600"/>
      </c:barChart>
      <c:catAx>
        <c:axId val="2087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091600"/>
        <c:crosses val="autoZero"/>
        <c:auto val="1"/>
        <c:lblAlgn val="ctr"/>
        <c:lblOffset val="100"/>
        <c:noMultiLvlLbl val="0"/>
      </c:catAx>
      <c:valAx>
        <c:axId val="20916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087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Marginal</a:t>
            </a:r>
            <a:r>
              <a:rPr lang="en-US" baseline="0"/>
              <a:t> utilities of properties</a:t>
            </a:r>
            <a:endParaRPr lang="uk-U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lineChart>
        <c:grouping val="standard"/>
        <c:varyColors val="0"/>
        <c:ser>
          <c:idx val="0"/>
          <c:order val="0"/>
          <c:tx>
            <c:strRef>
              <c:f>Optimization!$K$2</c:f>
              <c:strCache>
                <c:ptCount val="1"/>
                <c:pt idx="0">
                  <c:v>Damage+</c:v>
                </c:pt>
              </c:strCache>
            </c:strRef>
          </c:tx>
          <c:spPr>
            <a:ln w="28575" cap="rnd">
              <a:solidFill>
                <a:schemeClr val="accent1"/>
              </a:solidFill>
              <a:round/>
            </a:ln>
            <a:effectLst/>
          </c:spPr>
          <c:marker>
            <c:symbol val="none"/>
          </c:marker>
          <c:cat>
            <c:numRef>
              <c:f>Optimization!$L$1:$R$1</c:f>
              <c:numCache>
                <c:formatCode>General</c:formatCode>
                <c:ptCount val="7"/>
                <c:pt idx="0">
                  <c:v>1</c:v>
                </c:pt>
                <c:pt idx="1">
                  <c:v>2</c:v>
                </c:pt>
                <c:pt idx="2">
                  <c:v>3</c:v>
                </c:pt>
                <c:pt idx="3">
                  <c:v>4</c:v>
                </c:pt>
                <c:pt idx="4">
                  <c:v>5</c:v>
                </c:pt>
                <c:pt idx="5">
                  <c:v>6</c:v>
                </c:pt>
                <c:pt idx="6">
                  <c:v>7</c:v>
                </c:pt>
              </c:numCache>
            </c:numRef>
          </c:cat>
          <c:val>
            <c:numRef>
              <c:f>Optimization!$L$2:$R$2</c:f>
              <c:numCache>
                <c:formatCode>0.0%</c:formatCode>
                <c:ptCount val="7"/>
                <c:pt idx="0">
                  <c:v>0.05</c:v>
                </c:pt>
                <c:pt idx="1">
                  <c:v>4.7619047619047672E-2</c:v>
                </c:pt>
                <c:pt idx="2">
                  <c:v>4.5454545454545192E-2</c:v>
                </c:pt>
                <c:pt idx="3">
                  <c:v>4.3478260869565188E-2</c:v>
                </c:pt>
                <c:pt idx="4">
                  <c:v>4.1666666666666741E-2</c:v>
                </c:pt>
                <c:pt idx="5">
                  <c:v>4.0000000000000036E-2</c:v>
                </c:pt>
                <c:pt idx="6">
                  <c:v>3.8461538461538547E-2</c:v>
                </c:pt>
              </c:numCache>
            </c:numRef>
          </c:val>
          <c:smooth val="0"/>
        </c:ser>
        <c:ser>
          <c:idx val="1"/>
          <c:order val="1"/>
          <c:tx>
            <c:strRef>
              <c:f>Optimization!$K$3</c:f>
              <c:strCache>
                <c:ptCount val="1"/>
                <c:pt idx="0">
                  <c:v>Max damage+</c:v>
                </c:pt>
              </c:strCache>
            </c:strRef>
          </c:tx>
          <c:spPr>
            <a:ln w="28575" cap="rnd">
              <a:solidFill>
                <a:schemeClr val="accent2"/>
              </a:solidFill>
              <a:round/>
            </a:ln>
            <a:effectLst/>
          </c:spPr>
          <c:marker>
            <c:symbol val="none"/>
          </c:marker>
          <c:cat>
            <c:numRef>
              <c:f>Optimization!$L$1:$R$1</c:f>
              <c:numCache>
                <c:formatCode>General</c:formatCode>
                <c:ptCount val="7"/>
                <c:pt idx="0">
                  <c:v>1</c:v>
                </c:pt>
                <c:pt idx="1">
                  <c:v>2</c:v>
                </c:pt>
                <c:pt idx="2">
                  <c:v>3</c:v>
                </c:pt>
                <c:pt idx="3">
                  <c:v>4</c:v>
                </c:pt>
                <c:pt idx="4">
                  <c:v>5</c:v>
                </c:pt>
                <c:pt idx="5">
                  <c:v>6</c:v>
                </c:pt>
                <c:pt idx="6">
                  <c:v>7</c:v>
                </c:pt>
              </c:numCache>
            </c:numRef>
          </c:cat>
          <c:val>
            <c:numRef>
              <c:f>Optimization!$L$3:$R$3</c:f>
              <c:numCache>
                <c:formatCode>0.0%</c:formatCode>
                <c:ptCount val="7"/>
                <c:pt idx="0">
                  <c:v>6.0000000000000053E-2</c:v>
                </c:pt>
                <c:pt idx="1">
                  <c:v>5.6603773584905648E-2</c:v>
                </c:pt>
                <c:pt idx="2">
                  <c:v>5.3571428571428603E-2</c:v>
                </c:pt>
                <c:pt idx="3">
                  <c:v>5.0847457627118509E-2</c:v>
                </c:pt>
                <c:pt idx="4">
                  <c:v>4.8387096774193505E-2</c:v>
                </c:pt>
                <c:pt idx="5">
                  <c:v>4.6153846153846212E-2</c:v>
                </c:pt>
                <c:pt idx="6">
                  <c:v>4.4117647058823595E-2</c:v>
                </c:pt>
              </c:numCache>
            </c:numRef>
          </c:val>
          <c:smooth val="0"/>
        </c:ser>
        <c:ser>
          <c:idx val="2"/>
          <c:order val="2"/>
          <c:tx>
            <c:strRef>
              <c:f>Optimization!$K$4</c:f>
              <c:strCache>
                <c:ptCount val="1"/>
                <c:pt idx="0">
                  <c:v>Miss</c:v>
                </c:pt>
              </c:strCache>
            </c:strRef>
          </c:tx>
          <c:spPr>
            <a:ln w="28575" cap="rnd">
              <a:solidFill>
                <a:schemeClr val="accent3"/>
              </a:solidFill>
              <a:round/>
            </a:ln>
            <a:effectLst/>
          </c:spPr>
          <c:marker>
            <c:symbol val="none"/>
          </c:marker>
          <c:cat>
            <c:numRef>
              <c:f>Optimization!$L$1:$R$1</c:f>
              <c:numCache>
                <c:formatCode>General</c:formatCode>
                <c:ptCount val="7"/>
                <c:pt idx="0">
                  <c:v>1</c:v>
                </c:pt>
                <c:pt idx="1">
                  <c:v>2</c:v>
                </c:pt>
                <c:pt idx="2">
                  <c:v>3</c:v>
                </c:pt>
                <c:pt idx="3">
                  <c:v>4</c:v>
                </c:pt>
                <c:pt idx="4">
                  <c:v>5</c:v>
                </c:pt>
                <c:pt idx="5">
                  <c:v>6</c:v>
                </c:pt>
                <c:pt idx="6">
                  <c:v>7</c:v>
                </c:pt>
              </c:numCache>
            </c:numRef>
          </c:cat>
          <c:val>
            <c:numRef>
              <c:f>Optimization!$L$4:$M$4</c:f>
              <c:numCache>
                <c:formatCode>0.0%</c:formatCode>
                <c:ptCount val="2"/>
                <c:pt idx="0">
                  <c:v>7.714285714285718E-2</c:v>
                </c:pt>
                <c:pt idx="1">
                  <c:v>6.1007957559681802E-2</c:v>
                </c:pt>
              </c:numCache>
            </c:numRef>
          </c:val>
          <c:smooth val="0"/>
        </c:ser>
        <c:ser>
          <c:idx val="3"/>
          <c:order val="3"/>
          <c:tx>
            <c:strRef>
              <c:f>Optimization!$K$5</c:f>
              <c:strCache>
                <c:ptCount val="1"/>
                <c:pt idx="0">
                  <c:v>Critical</c:v>
                </c:pt>
              </c:strCache>
            </c:strRef>
          </c:tx>
          <c:spPr>
            <a:ln w="28575" cap="rnd">
              <a:solidFill>
                <a:schemeClr val="accent4"/>
              </a:solidFill>
              <a:round/>
            </a:ln>
            <a:effectLst/>
          </c:spPr>
          <c:marker>
            <c:symbol val="none"/>
          </c:marker>
          <c:cat>
            <c:numRef>
              <c:f>Optimization!$L$1:$R$1</c:f>
              <c:numCache>
                <c:formatCode>General</c:formatCode>
                <c:ptCount val="7"/>
                <c:pt idx="0">
                  <c:v>1</c:v>
                </c:pt>
                <c:pt idx="1">
                  <c:v>2</c:v>
                </c:pt>
                <c:pt idx="2">
                  <c:v>3</c:v>
                </c:pt>
                <c:pt idx="3">
                  <c:v>4</c:v>
                </c:pt>
                <c:pt idx="4">
                  <c:v>5</c:v>
                </c:pt>
                <c:pt idx="5">
                  <c:v>6</c:v>
                </c:pt>
                <c:pt idx="6">
                  <c:v>7</c:v>
                </c:pt>
              </c:numCache>
            </c:numRef>
          </c:cat>
          <c:val>
            <c:numRef>
              <c:f>Optimization!$L$5:$R$5</c:f>
              <c:numCache>
                <c:formatCode>0.0%</c:formatCode>
                <c:ptCount val="7"/>
                <c:pt idx="0">
                  <c:v>4.4444444444444509E-2</c:v>
                </c:pt>
                <c:pt idx="1">
                  <c:v>4.2553191489361764E-2</c:v>
                </c:pt>
                <c:pt idx="2">
                  <c:v>4.0816326530612068E-2</c:v>
                </c:pt>
                <c:pt idx="3">
                  <c:v>3.9215686274509887E-2</c:v>
                </c:pt>
                <c:pt idx="4">
                  <c:v>3.7735849056603765E-2</c:v>
                </c:pt>
                <c:pt idx="5">
                  <c:v>3.6363636363636376E-2</c:v>
                </c:pt>
                <c:pt idx="6">
                  <c:v>3.5087719298245723E-2</c:v>
                </c:pt>
              </c:numCache>
            </c:numRef>
          </c:val>
          <c:smooth val="0"/>
        </c:ser>
        <c:ser>
          <c:idx val="4"/>
          <c:order val="4"/>
          <c:tx>
            <c:strRef>
              <c:f>Optimization!$K$6</c:f>
              <c:strCache>
                <c:ptCount val="1"/>
                <c:pt idx="0">
                  <c:v>Avoid</c:v>
                </c:pt>
              </c:strCache>
            </c:strRef>
          </c:tx>
          <c:spPr>
            <a:ln w="28575" cap="rnd">
              <a:solidFill>
                <a:schemeClr val="accent5"/>
              </a:solidFill>
              <a:round/>
            </a:ln>
            <a:effectLst/>
          </c:spPr>
          <c:marker>
            <c:symbol val="none"/>
          </c:marker>
          <c:cat>
            <c:numRef>
              <c:f>Optimization!$L$1:$R$1</c:f>
              <c:numCache>
                <c:formatCode>General</c:formatCode>
                <c:ptCount val="7"/>
                <c:pt idx="0">
                  <c:v>1</c:v>
                </c:pt>
                <c:pt idx="1">
                  <c:v>2</c:v>
                </c:pt>
                <c:pt idx="2">
                  <c:v>3</c:v>
                </c:pt>
                <c:pt idx="3">
                  <c:v>4</c:v>
                </c:pt>
                <c:pt idx="4">
                  <c:v>5</c:v>
                </c:pt>
                <c:pt idx="5">
                  <c:v>6</c:v>
                </c:pt>
                <c:pt idx="6">
                  <c:v>7</c:v>
                </c:pt>
              </c:numCache>
            </c:numRef>
          </c:cat>
          <c:val>
            <c:numRef>
              <c:f>Optimization!$L$6:$R$6</c:f>
              <c:numCache>
                <c:formatCode>0.0%</c:formatCode>
                <c:ptCount val="7"/>
                <c:pt idx="0">
                  <c:v>5.555555555555558E-2</c:v>
                </c:pt>
                <c:pt idx="1">
                  <c:v>5.8823529411764719E-2</c:v>
                </c:pt>
                <c:pt idx="2">
                  <c:v>6.25E-2</c:v>
                </c:pt>
                <c:pt idx="3">
                  <c:v>6.6666666666666652E-2</c:v>
                </c:pt>
                <c:pt idx="4">
                  <c:v>7.1428571428571397E-2</c:v>
                </c:pt>
                <c:pt idx="5">
                  <c:v>7.6923076923077094E-2</c:v>
                </c:pt>
                <c:pt idx="6">
                  <c:v>8.3333333333333481E-2</c:v>
                </c:pt>
              </c:numCache>
            </c:numRef>
          </c:val>
          <c:smooth val="0"/>
        </c:ser>
        <c:dLbls>
          <c:showLegendKey val="0"/>
          <c:showVal val="0"/>
          <c:showCatName val="0"/>
          <c:showSerName val="0"/>
          <c:showPercent val="0"/>
          <c:showBubbleSize val="0"/>
        </c:dLbls>
        <c:smooth val="0"/>
        <c:axId val="15995200"/>
        <c:axId val="15996288"/>
      </c:lineChart>
      <c:catAx>
        <c:axId val="15995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996288"/>
        <c:crosses val="autoZero"/>
        <c:auto val="1"/>
        <c:lblAlgn val="ctr"/>
        <c:lblOffset val="100"/>
        <c:noMultiLvlLbl val="0"/>
      </c:catAx>
      <c:valAx>
        <c:axId val="15996288"/>
        <c:scaling>
          <c:orientation val="minMax"/>
          <c:min val="3.0000000000000006E-2"/>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995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B4E0C-6ECF-416A-91F5-8FE03612A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1</Pages>
  <Words>14440</Words>
  <Characters>8231</Characters>
  <Application>Microsoft Office Word</Application>
  <DocSecurity>0</DocSecurity>
  <Lines>68</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Zhubryd</dc:creator>
  <cp:keywords/>
  <dc:description/>
  <cp:lastModifiedBy>Andy Zhubryd</cp:lastModifiedBy>
  <cp:revision>108</cp:revision>
  <cp:lastPrinted>2015-01-15T13:16:00Z</cp:lastPrinted>
  <dcterms:created xsi:type="dcterms:W3CDTF">2015-01-08T10:23:00Z</dcterms:created>
  <dcterms:modified xsi:type="dcterms:W3CDTF">2015-01-15T13:17:00Z</dcterms:modified>
</cp:coreProperties>
</file>